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328"/>
        <w:gridCol w:w="5040"/>
      </w:tblGrid>
      <w:tr w:rsidR="00D026C6" w:rsidRPr="00D026C6" w:rsidTr="00D026C6">
        <w:tc>
          <w:tcPr>
            <w:tcW w:w="5328" w:type="dxa"/>
          </w:tcPr>
          <w:p w:rsidR="00D026C6" w:rsidRPr="00D026C6" w:rsidRDefault="00D026C6" w:rsidP="00802ECA">
            <w:pPr>
              <w:spacing w:line="360" w:lineRule="auto"/>
              <w:rPr>
                <w:sz w:val="28"/>
              </w:rPr>
            </w:pPr>
            <w:r w:rsidRPr="00D026C6">
              <w:rPr>
                <w:sz w:val="28"/>
              </w:rPr>
              <w:t>ПРИНЯТА на педагогическом совете</w:t>
            </w:r>
          </w:p>
          <w:p w:rsidR="00D026C6" w:rsidRDefault="00D026C6" w:rsidP="00802ECA">
            <w:pPr>
              <w:spacing w:line="360" w:lineRule="auto"/>
              <w:rPr>
                <w:sz w:val="28"/>
              </w:rPr>
            </w:pPr>
            <w:r w:rsidRPr="00D026C6">
              <w:rPr>
                <w:sz w:val="28"/>
              </w:rPr>
              <w:t xml:space="preserve">Протокол </w:t>
            </w:r>
            <w:r>
              <w:rPr>
                <w:sz w:val="28"/>
              </w:rPr>
              <w:t xml:space="preserve">№ 1 </w:t>
            </w:r>
            <w:r w:rsidRPr="00D026C6">
              <w:rPr>
                <w:sz w:val="28"/>
              </w:rPr>
              <w:t xml:space="preserve">от </w:t>
            </w:r>
            <w:r>
              <w:rPr>
                <w:sz w:val="28"/>
              </w:rPr>
              <w:t xml:space="preserve">31 августа </w:t>
            </w:r>
            <w:r w:rsidRPr="00D026C6">
              <w:rPr>
                <w:sz w:val="28"/>
              </w:rPr>
              <w:t>201</w:t>
            </w:r>
            <w:r>
              <w:rPr>
                <w:sz w:val="28"/>
              </w:rPr>
              <w:t>1</w:t>
            </w:r>
            <w:r w:rsidRPr="00D026C6">
              <w:rPr>
                <w:sz w:val="28"/>
              </w:rPr>
              <w:t xml:space="preserve"> г </w:t>
            </w:r>
          </w:p>
          <w:p w:rsidR="00D026C6" w:rsidRPr="00D026C6" w:rsidRDefault="00D026C6" w:rsidP="00802ECA">
            <w:pPr>
              <w:spacing w:line="360" w:lineRule="auto"/>
              <w:rPr>
                <w:sz w:val="28"/>
              </w:rPr>
            </w:pPr>
          </w:p>
          <w:p w:rsidR="00D026C6" w:rsidRPr="00D026C6" w:rsidRDefault="00D026C6" w:rsidP="00802ECA">
            <w:pPr>
              <w:spacing w:line="360" w:lineRule="auto"/>
              <w:rPr>
                <w:sz w:val="28"/>
              </w:rPr>
            </w:pPr>
          </w:p>
        </w:tc>
        <w:tc>
          <w:tcPr>
            <w:tcW w:w="5040" w:type="dxa"/>
          </w:tcPr>
          <w:p w:rsidR="00D026C6" w:rsidRPr="00D026C6" w:rsidRDefault="00D026C6" w:rsidP="00802ECA">
            <w:pPr>
              <w:spacing w:line="360" w:lineRule="auto"/>
              <w:rPr>
                <w:sz w:val="28"/>
              </w:rPr>
            </w:pPr>
            <w:r w:rsidRPr="00D026C6">
              <w:rPr>
                <w:sz w:val="28"/>
              </w:rPr>
              <w:t>УТВЕРЖДЕНА</w:t>
            </w:r>
          </w:p>
          <w:p w:rsidR="00D026C6" w:rsidRPr="00D026C6" w:rsidRDefault="00D026C6" w:rsidP="00802ECA">
            <w:pPr>
              <w:spacing w:line="360" w:lineRule="auto"/>
              <w:rPr>
                <w:sz w:val="28"/>
              </w:rPr>
            </w:pPr>
            <w:r w:rsidRPr="00D026C6">
              <w:rPr>
                <w:sz w:val="28"/>
              </w:rPr>
              <w:t>приказом директора М</w:t>
            </w:r>
            <w:r>
              <w:rPr>
                <w:sz w:val="28"/>
              </w:rPr>
              <w:t>Б</w:t>
            </w:r>
            <w:r w:rsidRPr="00D026C6">
              <w:rPr>
                <w:sz w:val="28"/>
              </w:rPr>
              <w:t xml:space="preserve">ОУ СОШ № 4 </w:t>
            </w:r>
          </w:p>
          <w:p w:rsidR="00D026C6" w:rsidRPr="00D026C6" w:rsidRDefault="00D026C6" w:rsidP="00802ECA">
            <w:pPr>
              <w:spacing w:line="360" w:lineRule="auto"/>
              <w:rPr>
                <w:sz w:val="28"/>
              </w:rPr>
            </w:pPr>
            <w:r w:rsidRPr="00D026C6">
              <w:rPr>
                <w:sz w:val="28"/>
              </w:rPr>
              <w:t xml:space="preserve">от </w:t>
            </w:r>
            <w:r w:rsidRPr="00D026C6">
              <w:rPr>
                <w:sz w:val="28"/>
                <w:lang w:val="en-US"/>
              </w:rPr>
              <w:t xml:space="preserve"> </w:t>
            </w:r>
            <w:r w:rsidRPr="00D026C6">
              <w:rPr>
                <w:sz w:val="28"/>
              </w:rPr>
              <w:t xml:space="preserve">31 августа 2011 г № ___ </w:t>
            </w:r>
          </w:p>
          <w:p w:rsidR="00D026C6" w:rsidRPr="00D026C6" w:rsidRDefault="00D026C6" w:rsidP="00802ECA">
            <w:pPr>
              <w:spacing w:line="360" w:lineRule="auto"/>
              <w:rPr>
                <w:sz w:val="28"/>
              </w:rPr>
            </w:pPr>
          </w:p>
        </w:tc>
      </w:tr>
    </w:tbl>
    <w:p w:rsidR="00D026C6" w:rsidRPr="00804299" w:rsidRDefault="00D026C6" w:rsidP="006011D9"/>
    <w:p w:rsidR="00D026C6" w:rsidRPr="00804299" w:rsidRDefault="00D026C6" w:rsidP="006011D9"/>
    <w:p w:rsidR="00D026C6" w:rsidRPr="00804299" w:rsidRDefault="00D026C6" w:rsidP="006011D9"/>
    <w:p w:rsidR="00D026C6" w:rsidRPr="00804299" w:rsidRDefault="00D026C6" w:rsidP="006011D9"/>
    <w:p w:rsidR="00D026C6" w:rsidRPr="00804299" w:rsidRDefault="00D026C6" w:rsidP="006011D9"/>
    <w:p w:rsidR="00D026C6" w:rsidRPr="00804299" w:rsidRDefault="00D026C6" w:rsidP="006011D9"/>
    <w:p w:rsidR="00D026C6" w:rsidRPr="00804299" w:rsidRDefault="00D026C6" w:rsidP="006011D9"/>
    <w:p w:rsidR="00D026C6" w:rsidRDefault="00D026C6" w:rsidP="006011D9">
      <w:pPr>
        <w:rPr>
          <w:sz w:val="44"/>
        </w:rPr>
      </w:pPr>
    </w:p>
    <w:p w:rsidR="006011D9" w:rsidRPr="00804299" w:rsidRDefault="006011D9" w:rsidP="006011D9">
      <w:pPr>
        <w:rPr>
          <w:sz w:val="44"/>
        </w:rPr>
      </w:pPr>
    </w:p>
    <w:p w:rsidR="00D026C6" w:rsidRPr="00D026C6" w:rsidRDefault="00D026C6" w:rsidP="006011D9">
      <w:pPr>
        <w:jc w:val="center"/>
        <w:rPr>
          <w:b/>
          <w:i/>
          <w:color w:val="7030A0"/>
          <w:sz w:val="48"/>
        </w:rPr>
      </w:pPr>
      <w:r w:rsidRPr="00D026C6">
        <w:rPr>
          <w:b/>
          <w:i/>
          <w:color w:val="7030A0"/>
          <w:sz w:val="48"/>
        </w:rPr>
        <w:t>ПРОГРАММА РАЗВИТИЯ</w:t>
      </w:r>
    </w:p>
    <w:p w:rsidR="00D026C6" w:rsidRDefault="00D026C6" w:rsidP="006011D9">
      <w:pPr>
        <w:jc w:val="center"/>
        <w:rPr>
          <w:b/>
          <w:i/>
          <w:color w:val="7030A0"/>
          <w:sz w:val="48"/>
        </w:rPr>
      </w:pPr>
      <w:r w:rsidRPr="00D026C6">
        <w:rPr>
          <w:b/>
          <w:i/>
          <w:color w:val="7030A0"/>
          <w:sz w:val="48"/>
        </w:rPr>
        <w:t xml:space="preserve">муниципального </w:t>
      </w:r>
      <w:r>
        <w:rPr>
          <w:b/>
          <w:i/>
          <w:color w:val="7030A0"/>
          <w:sz w:val="48"/>
        </w:rPr>
        <w:t xml:space="preserve">бюджетного </w:t>
      </w:r>
    </w:p>
    <w:p w:rsidR="00D026C6" w:rsidRPr="00D026C6" w:rsidRDefault="00D026C6" w:rsidP="006011D9">
      <w:pPr>
        <w:jc w:val="center"/>
        <w:rPr>
          <w:b/>
          <w:i/>
          <w:color w:val="7030A0"/>
          <w:sz w:val="48"/>
        </w:rPr>
      </w:pPr>
      <w:r w:rsidRPr="00D026C6">
        <w:rPr>
          <w:b/>
          <w:i/>
          <w:color w:val="7030A0"/>
          <w:sz w:val="48"/>
        </w:rPr>
        <w:t xml:space="preserve">общеобразовательного </w:t>
      </w:r>
    </w:p>
    <w:p w:rsidR="00D026C6" w:rsidRPr="00D026C6" w:rsidRDefault="00D026C6" w:rsidP="006011D9">
      <w:pPr>
        <w:jc w:val="center"/>
        <w:rPr>
          <w:b/>
          <w:i/>
          <w:color w:val="7030A0"/>
          <w:sz w:val="48"/>
        </w:rPr>
      </w:pPr>
      <w:r w:rsidRPr="00D026C6">
        <w:rPr>
          <w:b/>
          <w:i/>
          <w:color w:val="7030A0"/>
          <w:sz w:val="48"/>
        </w:rPr>
        <w:t xml:space="preserve">учреждения  </w:t>
      </w:r>
    </w:p>
    <w:p w:rsidR="00D026C6" w:rsidRDefault="00D026C6" w:rsidP="006011D9">
      <w:pPr>
        <w:jc w:val="center"/>
        <w:rPr>
          <w:b/>
          <w:i/>
          <w:color w:val="7030A0"/>
          <w:sz w:val="52"/>
        </w:rPr>
      </w:pPr>
      <w:r w:rsidRPr="00D026C6">
        <w:rPr>
          <w:b/>
          <w:i/>
          <w:color w:val="7030A0"/>
          <w:sz w:val="52"/>
        </w:rPr>
        <w:t xml:space="preserve">«Средняя общеобразовательная </w:t>
      </w:r>
    </w:p>
    <w:p w:rsidR="00D026C6" w:rsidRPr="00D026C6" w:rsidRDefault="00D026C6" w:rsidP="006011D9">
      <w:pPr>
        <w:jc w:val="center"/>
        <w:rPr>
          <w:b/>
          <w:i/>
          <w:color w:val="7030A0"/>
          <w:sz w:val="52"/>
        </w:rPr>
      </w:pPr>
      <w:r w:rsidRPr="00D026C6">
        <w:rPr>
          <w:b/>
          <w:i/>
          <w:color w:val="7030A0"/>
          <w:sz w:val="52"/>
        </w:rPr>
        <w:t xml:space="preserve">школа № 4» </w:t>
      </w:r>
    </w:p>
    <w:p w:rsidR="00D026C6" w:rsidRPr="00D026C6" w:rsidRDefault="00D026C6" w:rsidP="006011D9">
      <w:pPr>
        <w:jc w:val="center"/>
        <w:rPr>
          <w:b/>
          <w:i/>
          <w:color w:val="7030A0"/>
          <w:sz w:val="52"/>
        </w:rPr>
      </w:pPr>
      <w:r w:rsidRPr="00D026C6">
        <w:rPr>
          <w:b/>
          <w:i/>
          <w:color w:val="7030A0"/>
          <w:sz w:val="52"/>
        </w:rPr>
        <w:t>г. Салехарда</w:t>
      </w:r>
    </w:p>
    <w:p w:rsidR="00D026C6" w:rsidRPr="00D026C6" w:rsidRDefault="00D026C6" w:rsidP="006011D9">
      <w:pPr>
        <w:jc w:val="center"/>
        <w:rPr>
          <w:b/>
          <w:i/>
          <w:color w:val="7030A0"/>
          <w:sz w:val="48"/>
        </w:rPr>
      </w:pPr>
    </w:p>
    <w:p w:rsidR="00D026C6" w:rsidRPr="00D026C6" w:rsidRDefault="00D026C6" w:rsidP="006011D9">
      <w:pPr>
        <w:jc w:val="center"/>
        <w:rPr>
          <w:b/>
          <w:i/>
          <w:color w:val="7030A0"/>
          <w:sz w:val="48"/>
        </w:rPr>
      </w:pPr>
      <w:r w:rsidRPr="00D026C6">
        <w:rPr>
          <w:b/>
          <w:i/>
          <w:color w:val="7030A0"/>
          <w:sz w:val="48"/>
        </w:rPr>
        <w:t>в 2011-201</w:t>
      </w:r>
      <w:r w:rsidR="00B9565B">
        <w:rPr>
          <w:b/>
          <w:i/>
          <w:color w:val="7030A0"/>
          <w:sz w:val="48"/>
        </w:rPr>
        <w:t>4</w:t>
      </w:r>
      <w:r w:rsidRPr="00D026C6">
        <w:rPr>
          <w:b/>
          <w:i/>
          <w:color w:val="7030A0"/>
          <w:sz w:val="48"/>
        </w:rPr>
        <w:t xml:space="preserve"> учебном году</w:t>
      </w:r>
    </w:p>
    <w:p w:rsidR="00D026C6" w:rsidRPr="00804299" w:rsidRDefault="00D026C6" w:rsidP="006011D9">
      <w:pPr>
        <w:jc w:val="center"/>
        <w:rPr>
          <w:b/>
          <w:i/>
          <w:sz w:val="44"/>
        </w:rPr>
      </w:pPr>
    </w:p>
    <w:p w:rsidR="00D026C6" w:rsidRPr="00804299" w:rsidRDefault="00D026C6" w:rsidP="006011D9">
      <w:pPr>
        <w:jc w:val="center"/>
        <w:rPr>
          <w:b/>
          <w:i/>
          <w:sz w:val="28"/>
        </w:rPr>
      </w:pPr>
      <w:r w:rsidRPr="00804299">
        <w:rPr>
          <w:b/>
          <w:i/>
          <w:sz w:val="28"/>
        </w:rPr>
        <w:t>Лицензия Департамента образования Администрации ЯНАО</w:t>
      </w:r>
    </w:p>
    <w:p w:rsidR="00D026C6" w:rsidRPr="00804299" w:rsidRDefault="00D026C6" w:rsidP="006011D9">
      <w:pPr>
        <w:jc w:val="center"/>
        <w:rPr>
          <w:b/>
          <w:i/>
          <w:sz w:val="28"/>
        </w:rPr>
      </w:pPr>
      <w:r w:rsidRPr="00804299">
        <w:rPr>
          <w:b/>
          <w:i/>
          <w:sz w:val="28"/>
        </w:rPr>
        <w:t xml:space="preserve"> от 03.06.2008 № 951 серия А 153987</w:t>
      </w:r>
    </w:p>
    <w:p w:rsidR="00D026C6" w:rsidRPr="00804299" w:rsidRDefault="00D026C6" w:rsidP="006011D9">
      <w:pPr>
        <w:ind w:firstLine="709"/>
        <w:jc w:val="center"/>
        <w:rPr>
          <w:b/>
          <w:sz w:val="44"/>
        </w:rPr>
      </w:pPr>
      <w:r w:rsidRPr="00804299">
        <w:rPr>
          <w:b/>
          <w:i/>
          <w:sz w:val="44"/>
        </w:rPr>
        <w:br w:type="page"/>
      </w:r>
    </w:p>
    <w:p w:rsidR="00574A5A" w:rsidRDefault="00574A5A" w:rsidP="00574A5A">
      <w:pPr>
        <w:spacing w:after="200" w:line="276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>СОДЕРЖАНИЕ</w:t>
      </w:r>
    </w:p>
    <w:p w:rsidR="00693B1F" w:rsidRPr="00574A5A" w:rsidRDefault="00693B1F" w:rsidP="00574A5A">
      <w:pPr>
        <w:spacing w:after="200" w:line="276" w:lineRule="auto"/>
        <w:jc w:val="center"/>
        <w:rPr>
          <w:b/>
          <w:sz w:val="40"/>
          <w:szCs w:val="28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985"/>
      </w:tblGrid>
      <w:tr w:rsidR="00574A5A" w:rsidRPr="00574A5A" w:rsidTr="00693B1F">
        <w:tc>
          <w:tcPr>
            <w:tcW w:w="8188" w:type="dxa"/>
          </w:tcPr>
          <w:p w:rsidR="00574A5A" w:rsidRPr="00574A5A" w:rsidRDefault="00574A5A" w:rsidP="00574A5A">
            <w:pPr>
              <w:spacing w:line="360" w:lineRule="auto"/>
              <w:rPr>
                <w:b/>
                <w:sz w:val="28"/>
                <w:szCs w:val="28"/>
              </w:rPr>
            </w:pPr>
            <w:r w:rsidRPr="00574A5A">
              <w:rPr>
                <w:b/>
                <w:sz w:val="28"/>
                <w:szCs w:val="28"/>
              </w:rPr>
              <w:t>Блок целеполагания</w:t>
            </w:r>
            <w:r>
              <w:rPr>
                <w:b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985" w:type="dxa"/>
            <w:vAlign w:val="bottom"/>
          </w:tcPr>
          <w:p w:rsidR="00574A5A" w:rsidRPr="00574A5A" w:rsidRDefault="00574A5A" w:rsidP="00693B1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574A5A">
              <w:rPr>
                <w:i/>
                <w:sz w:val="28"/>
                <w:szCs w:val="28"/>
              </w:rPr>
              <w:t>Стр. 3</w:t>
            </w:r>
          </w:p>
        </w:tc>
      </w:tr>
      <w:tr w:rsidR="00574A5A" w:rsidRPr="00574A5A" w:rsidTr="00693B1F">
        <w:tc>
          <w:tcPr>
            <w:tcW w:w="8188" w:type="dxa"/>
          </w:tcPr>
          <w:p w:rsidR="00574A5A" w:rsidRPr="00574A5A" w:rsidRDefault="00574A5A" w:rsidP="00574A5A">
            <w:pPr>
              <w:pStyle w:val="a6"/>
              <w:spacing w:line="36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74A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Проект по развитию продуктивной исследовательской, опытно-экспериментальной и проектной деятельности учащихся и педагогов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……………………………………………….</w:t>
            </w:r>
            <w:r w:rsidRPr="00574A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574A5A" w:rsidRPr="00574A5A" w:rsidRDefault="00574A5A" w:rsidP="00693B1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574A5A">
              <w:rPr>
                <w:i/>
                <w:sz w:val="28"/>
                <w:szCs w:val="28"/>
              </w:rPr>
              <w:t xml:space="preserve">Стр. </w:t>
            </w:r>
            <w:r w:rsidR="00D96885">
              <w:rPr>
                <w:i/>
                <w:sz w:val="28"/>
                <w:szCs w:val="28"/>
              </w:rPr>
              <w:t>15</w:t>
            </w:r>
          </w:p>
        </w:tc>
      </w:tr>
      <w:tr w:rsidR="00574A5A" w:rsidRPr="00574A5A" w:rsidTr="00693B1F">
        <w:tc>
          <w:tcPr>
            <w:tcW w:w="8188" w:type="dxa"/>
          </w:tcPr>
          <w:p w:rsidR="00574A5A" w:rsidRPr="00574A5A" w:rsidRDefault="00574A5A" w:rsidP="00574A5A">
            <w:pPr>
              <w:pStyle w:val="a6"/>
              <w:spacing w:line="36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74A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Проект по организации сотрудничества со специальным учебным научным центром для одарённых детей «Академической Гимназией Санкт-Петербургского государственного университета»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…………………………………..</w:t>
            </w:r>
          </w:p>
        </w:tc>
        <w:tc>
          <w:tcPr>
            <w:tcW w:w="1985" w:type="dxa"/>
            <w:vAlign w:val="bottom"/>
          </w:tcPr>
          <w:p w:rsidR="00574A5A" w:rsidRPr="00574A5A" w:rsidRDefault="00574A5A" w:rsidP="00693B1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574A5A">
              <w:rPr>
                <w:i/>
                <w:sz w:val="28"/>
                <w:szCs w:val="28"/>
              </w:rPr>
              <w:t xml:space="preserve">Стр. </w:t>
            </w:r>
            <w:r w:rsidR="00D96885">
              <w:rPr>
                <w:i/>
                <w:sz w:val="28"/>
                <w:szCs w:val="28"/>
              </w:rPr>
              <w:t>27</w:t>
            </w:r>
          </w:p>
        </w:tc>
      </w:tr>
      <w:tr w:rsidR="00574A5A" w:rsidRPr="00574A5A" w:rsidTr="00693B1F">
        <w:tc>
          <w:tcPr>
            <w:tcW w:w="8188" w:type="dxa"/>
          </w:tcPr>
          <w:p w:rsidR="00574A5A" w:rsidRPr="00574A5A" w:rsidRDefault="00574A5A" w:rsidP="00574A5A">
            <w:pPr>
              <w:pStyle w:val="a6"/>
              <w:spacing w:line="36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74A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Проект по организации сетевого взаимодействия участников образовательного процесса и информационное обеспечение перехода к школе III ступени в г. Салехард</w:t>
            </w:r>
            <w:r w:rsidR="00B024F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……………………...</w:t>
            </w:r>
          </w:p>
        </w:tc>
        <w:tc>
          <w:tcPr>
            <w:tcW w:w="1985" w:type="dxa"/>
            <w:vAlign w:val="bottom"/>
          </w:tcPr>
          <w:p w:rsidR="00574A5A" w:rsidRPr="00574A5A" w:rsidRDefault="00574A5A" w:rsidP="00693B1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574A5A">
              <w:rPr>
                <w:i/>
                <w:sz w:val="28"/>
                <w:szCs w:val="28"/>
              </w:rPr>
              <w:t xml:space="preserve">Стр. </w:t>
            </w:r>
            <w:r w:rsidR="00D96885">
              <w:rPr>
                <w:i/>
                <w:sz w:val="28"/>
                <w:szCs w:val="28"/>
              </w:rPr>
              <w:t>37</w:t>
            </w:r>
          </w:p>
        </w:tc>
      </w:tr>
      <w:tr w:rsidR="00574A5A" w:rsidRPr="00574A5A" w:rsidTr="00693B1F">
        <w:tc>
          <w:tcPr>
            <w:tcW w:w="8188" w:type="dxa"/>
          </w:tcPr>
          <w:p w:rsidR="00574A5A" w:rsidRPr="00574A5A" w:rsidRDefault="00574A5A" w:rsidP="00574A5A">
            <w:pPr>
              <w:pStyle w:val="a6"/>
              <w:spacing w:line="36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74A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Проект по организации и проведению Региональных компетентностных турниров юных физиков</w:t>
            </w:r>
            <w:r w:rsidR="00B024F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…………………….</w:t>
            </w:r>
          </w:p>
        </w:tc>
        <w:tc>
          <w:tcPr>
            <w:tcW w:w="1985" w:type="dxa"/>
            <w:vAlign w:val="bottom"/>
          </w:tcPr>
          <w:p w:rsidR="00574A5A" w:rsidRPr="00574A5A" w:rsidRDefault="00574A5A" w:rsidP="00693B1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574A5A">
              <w:rPr>
                <w:i/>
                <w:sz w:val="28"/>
                <w:szCs w:val="28"/>
              </w:rPr>
              <w:t xml:space="preserve">Стр. </w:t>
            </w:r>
            <w:r w:rsidR="00D96885">
              <w:rPr>
                <w:i/>
                <w:sz w:val="28"/>
                <w:szCs w:val="28"/>
              </w:rPr>
              <w:t>57</w:t>
            </w:r>
          </w:p>
        </w:tc>
      </w:tr>
      <w:tr w:rsidR="00D96885" w:rsidRPr="00574A5A" w:rsidTr="00693B1F">
        <w:tc>
          <w:tcPr>
            <w:tcW w:w="8188" w:type="dxa"/>
          </w:tcPr>
          <w:p w:rsidR="00D96885" w:rsidRPr="00693B1F" w:rsidRDefault="00D96885" w:rsidP="00D96885">
            <w:pPr>
              <w:pStyle w:val="a6"/>
              <w:spacing w:line="36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Проект по созданию муниципального ресурсного центра «Виртуальная школа </w:t>
            </w:r>
            <w:r w:rsidRPr="00693B1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III</w:t>
            </w:r>
            <w:r w:rsidRPr="00693B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ступени»</w:t>
            </w:r>
            <w:r w:rsidR="00693B1F" w:rsidRPr="00693B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как мера по осуществлению перехода к школе ступеней</w:t>
            </w:r>
            <w:r w:rsidR="00693B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……………………..</w:t>
            </w:r>
          </w:p>
        </w:tc>
        <w:tc>
          <w:tcPr>
            <w:tcW w:w="1985" w:type="dxa"/>
            <w:vAlign w:val="bottom"/>
          </w:tcPr>
          <w:p w:rsidR="00D96885" w:rsidRPr="00574A5A" w:rsidRDefault="00D96885" w:rsidP="00693B1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Стр.65</w:t>
            </w:r>
          </w:p>
        </w:tc>
      </w:tr>
    </w:tbl>
    <w:p w:rsidR="00574A5A" w:rsidRDefault="00574A5A">
      <w:pPr>
        <w:spacing w:after="200" w:line="276" w:lineRule="auto"/>
        <w:rPr>
          <w:b/>
          <w:bCs/>
          <w:iCs/>
          <w:color w:val="7030A0"/>
          <w:sz w:val="40"/>
          <w:szCs w:val="28"/>
        </w:rPr>
      </w:pPr>
      <w:r>
        <w:rPr>
          <w:i/>
          <w:color w:val="7030A0"/>
          <w:sz w:val="40"/>
          <w:szCs w:val="28"/>
        </w:rPr>
        <w:br w:type="page"/>
      </w:r>
      <w:bookmarkStart w:id="0" w:name="_GoBack"/>
      <w:bookmarkEnd w:id="0"/>
    </w:p>
    <w:p w:rsidR="00DE666B" w:rsidRDefault="00DE666B" w:rsidP="006011D9">
      <w:pPr>
        <w:pStyle w:val="a3"/>
        <w:ind w:firstLine="709"/>
        <w:rPr>
          <w:rFonts w:ascii="Times New Roman" w:hAnsi="Times New Roman" w:cs="Times New Roman"/>
          <w:i w:val="0"/>
          <w:color w:val="7030A0"/>
          <w:sz w:val="40"/>
          <w:szCs w:val="28"/>
        </w:rPr>
      </w:pPr>
      <w:r w:rsidRPr="0014230A">
        <w:rPr>
          <w:rFonts w:ascii="Times New Roman" w:hAnsi="Times New Roman" w:cs="Times New Roman"/>
          <w:i w:val="0"/>
          <w:color w:val="7030A0"/>
          <w:sz w:val="40"/>
          <w:szCs w:val="28"/>
        </w:rPr>
        <w:lastRenderedPageBreak/>
        <w:t>ВВЕДЕНИЕ</w:t>
      </w:r>
    </w:p>
    <w:p w:rsidR="0014230A" w:rsidRPr="0014230A" w:rsidRDefault="0014230A" w:rsidP="006011D9">
      <w:pPr>
        <w:pStyle w:val="a3"/>
        <w:ind w:firstLine="709"/>
        <w:rPr>
          <w:rFonts w:ascii="Times New Roman" w:hAnsi="Times New Roman" w:cs="Times New Roman"/>
          <w:i w:val="0"/>
          <w:color w:val="7030A0"/>
          <w:sz w:val="40"/>
          <w:szCs w:val="28"/>
        </w:rPr>
      </w:pPr>
    </w:p>
    <w:p w:rsidR="00365190" w:rsidRPr="00A937EF" w:rsidRDefault="00365190" w:rsidP="006011D9">
      <w:pPr>
        <w:pStyle w:val="a3"/>
        <w:ind w:firstLine="709"/>
        <w:rPr>
          <w:rFonts w:ascii="Times New Roman" w:hAnsi="Times New Roman" w:cs="Times New Roman"/>
          <w:i w:val="0"/>
          <w:color w:val="0000FF"/>
          <w:szCs w:val="28"/>
        </w:rPr>
      </w:pPr>
      <w:r w:rsidRPr="00A937EF">
        <w:rPr>
          <w:rFonts w:ascii="Times New Roman" w:hAnsi="Times New Roman" w:cs="Times New Roman"/>
          <w:i w:val="0"/>
          <w:color w:val="0000FF"/>
          <w:szCs w:val="28"/>
        </w:rPr>
        <w:t>ОБЩИЕ СВЕДЕНИЯ О ШКОЛЕ</w:t>
      </w:r>
    </w:p>
    <w:p w:rsidR="00365190" w:rsidRPr="00A937EF" w:rsidRDefault="00365190" w:rsidP="006011D9">
      <w:pPr>
        <w:pStyle w:val="a3"/>
        <w:ind w:firstLine="709"/>
        <w:rPr>
          <w:i w:val="0"/>
          <w:color w:val="0000FF"/>
          <w:szCs w:val="28"/>
        </w:rPr>
      </w:pPr>
    </w:p>
    <w:p w:rsidR="00365190" w:rsidRPr="00A937EF" w:rsidRDefault="00365190" w:rsidP="006011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37EF">
        <w:rPr>
          <w:sz w:val="28"/>
          <w:szCs w:val="28"/>
        </w:rPr>
        <w:t xml:space="preserve">Муниципальное </w:t>
      </w:r>
      <w:r w:rsidR="00A937EF">
        <w:rPr>
          <w:sz w:val="28"/>
          <w:szCs w:val="28"/>
        </w:rPr>
        <w:t>бюджетное</w:t>
      </w:r>
      <w:r w:rsidRPr="00A937EF">
        <w:rPr>
          <w:sz w:val="28"/>
          <w:szCs w:val="28"/>
        </w:rPr>
        <w:t xml:space="preserve"> </w:t>
      </w:r>
      <w:r w:rsidR="00A937EF">
        <w:rPr>
          <w:sz w:val="28"/>
          <w:szCs w:val="28"/>
        </w:rPr>
        <w:t>общеобразовательное учреждение «Средняя о</w:t>
      </w:r>
      <w:r w:rsidRPr="00A937EF">
        <w:rPr>
          <w:sz w:val="28"/>
          <w:szCs w:val="28"/>
        </w:rPr>
        <w:t xml:space="preserve">бщеобразовательная № 4" (далее </w:t>
      </w:r>
      <w:r w:rsidR="00A937EF">
        <w:rPr>
          <w:sz w:val="28"/>
          <w:szCs w:val="28"/>
        </w:rPr>
        <w:t>– МБОУ СОШ № 4</w:t>
      </w:r>
      <w:r w:rsidRPr="00A937EF">
        <w:rPr>
          <w:sz w:val="28"/>
          <w:szCs w:val="28"/>
        </w:rPr>
        <w:t>) создано приказом управления образования администрации г. Салехарда  от 30 июня 1994 года № 112</w:t>
      </w:r>
      <w:r w:rsidR="00A937EF">
        <w:rPr>
          <w:sz w:val="28"/>
          <w:szCs w:val="28"/>
        </w:rPr>
        <w:t>. МБОУ СОШ № 4</w:t>
      </w:r>
      <w:r w:rsidRPr="00A937EF">
        <w:rPr>
          <w:sz w:val="28"/>
          <w:szCs w:val="28"/>
        </w:rPr>
        <w:t xml:space="preserve"> является правопреемником по всем правам и обязательствам муниципального общеобразовательного учреждения «Начальная школа № 5», реорганизованного путем присоединения к последнему на основании постановления мэра г. Салехарда  от 18 мая 2001 года № 300. </w:t>
      </w:r>
    </w:p>
    <w:p w:rsidR="00365190" w:rsidRPr="00A937EF" w:rsidRDefault="00365190" w:rsidP="006011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37EF">
        <w:rPr>
          <w:sz w:val="28"/>
          <w:szCs w:val="28"/>
        </w:rPr>
        <w:t xml:space="preserve">Учредителем </w:t>
      </w:r>
      <w:r w:rsidR="00A937EF">
        <w:rPr>
          <w:sz w:val="28"/>
          <w:szCs w:val="28"/>
        </w:rPr>
        <w:t>МБОУ СОШ № 4</w:t>
      </w:r>
      <w:r w:rsidRPr="00A937EF">
        <w:rPr>
          <w:sz w:val="28"/>
          <w:szCs w:val="28"/>
        </w:rPr>
        <w:t xml:space="preserve"> от лица муниципального образования г. Салехард выступает </w:t>
      </w:r>
      <w:r w:rsidR="00A937EF">
        <w:rPr>
          <w:sz w:val="28"/>
          <w:szCs w:val="28"/>
        </w:rPr>
        <w:t>департамент</w:t>
      </w:r>
      <w:r w:rsidRPr="00A937EF">
        <w:rPr>
          <w:sz w:val="28"/>
          <w:szCs w:val="28"/>
        </w:rPr>
        <w:t xml:space="preserve"> образования Администрации муниципального образования город Салехард (далее по тексту -  Учредитель).</w:t>
      </w:r>
    </w:p>
    <w:p w:rsidR="00365190" w:rsidRPr="00A937EF" w:rsidRDefault="00365190" w:rsidP="006011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37EF">
        <w:rPr>
          <w:sz w:val="28"/>
          <w:szCs w:val="28"/>
        </w:rPr>
        <w:t>Школа в своей деятельности руководствуетс</w:t>
      </w:r>
      <w:r w:rsidR="00A937EF">
        <w:rPr>
          <w:sz w:val="28"/>
          <w:szCs w:val="28"/>
        </w:rPr>
        <w:t>я Законом Российской Федерации «</w:t>
      </w:r>
      <w:r w:rsidRPr="00A937EF">
        <w:rPr>
          <w:sz w:val="28"/>
          <w:szCs w:val="28"/>
        </w:rPr>
        <w:t>Об образовании</w:t>
      </w:r>
      <w:r w:rsidR="00A937EF">
        <w:rPr>
          <w:sz w:val="28"/>
          <w:szCs w:val="28"/>
        </w:rPr>
        <w:t>»</w:t>
      </w:r>
      <w:r w:rsidRPr="00A937EF">
        <w:rPr>
          <w:sz w:val="28"/>
          <w:szCs w:val="28"/>
        </w:rPr>
        <w:t>, Трудовым кодексом РФ, другими законодательными и нормативными правовыми актами, Типовым положением об общеобразовательном учреждении, договором с Учредителем, договором о закреплении муниципального имущества на праве оперативного управления и настоящим Уставом.</w:t>
      </w:r>
    </w:p>
    <w:p w:rsidR="00365190" w:rsidRPr="00A937EF" w:rsidRDefault="00365190" w:rsidP="006011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37EF">
        <w:rPr>
          <w:sz w:val="28"/>
          <w:szCs w:val="28"/>
        </w:rPr>
        <w:t>Школа является юридическим лицом, имеет обособленное имущество и средства, самостоятельную смету, печать, гербовую печать и штамп со своим наименованием, фирменный бланк, логотип. Може</w:t>
      </w:r>
      <w:r w:rsidR="0014230A">
        <w:rPr>
          <w:sz w:val="28"/>
          <w:szCs w:val="28"/>
        </w:rPr>
        <w:t xml:space="preserve">т иметь самостоятельный баланс </w:t>
      </w:r>
      <w:r w:rsidRPr="00A937EF">
        <w:rPr>
          <w:sz w:val="28"/>
          <w:szCs w:val="28"/>
        </w:rPr>
        <w:t>и лицевой счет. Школа вправе заключать договоры, приобретать имущественные права, нести обязанности, быть истцом и ответчиком в суде.</w:t>
      </w:r>
    </w:p>
    <w:p w:rsidR="00365190" w:rsidRPr="00A937EF" w:rsidRDefault="00365190" w:rsidP="006011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37EF">
        <w:rPr>
          <w:sz w:val="28"/>
          <w:szCs w:val="28"/>
        </w:rPr>
        <w:t>Отношения между Школой и Учредителем определяются Уставом и договором между ними, заключаемым в соответствии с законодательством РФ. Отношения Школы с обучающимися и их родителями (законными представителями), регулируются Уставом, Договором о сотрудничестве школы и родителей.</w:t>
      </w:r>
    </w:p>
    <w:p w:rsidR="00365190" w:rsidRPr="00A937EF" w:rsidRDefault="00A937EF" w:rsidP="006011D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–</w:t>
      </w:r>
      <w:r w:rsidR="00365190" w:rsidRPr="00A937EF">
        <w:rPr>
          <w:sz w:val="28"/>
          <w:szCs w:val="28"/>
        </w:rPr>
        <w:t xml:space="preserve"> учреждение. Тип – общеобразовательное учреждение. Вид – средняя общеобразовательная школа.</w:t>
      </w:r>
    </w:p>
    <w:p w:rsidR="00365190" w:rsidRPr="00A937EF" w:rsidRDefault="00365190" w:rsidP="006011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37EF">
        <w:rPr>
          <w:sz w:val="28"/>
          <w:szCs w:val="28"/>
        </w:rPr>
        <w:t>Деятельность Школы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365190" w:rsidRPr="00A937EF" w:rsidRDefault="00365190" w:rsidP="006011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37EF">
        <w:rPr>
          <w:sz w:val="28"/>
          <w:szCs w:val="28"/>
        </w:rPr>
        <w:t>Школа несет в установленном законодательством РФ порядке ответственность за:</w:t>
      </w:r>
    </w:p>
    <w:p w:rsidR="00365190" w:rsidRPr="00A937EF" w:rsidRDefault="00365190" w:rsidP="006011D9">
      <w:pPr>
        <w:numPr>
          <w:ilvl w:val="0"/>
          <w:numId w:val="4"/>
        </w:numPr>
        <w:tabs>
          <w:tab w:val="clear" w:pos="1069"/>
          <w:tab w:val="num" w:pos="709"/>
        </w:tabs>
        <w:ind w:left="709" w:hanging="567"/>
        <w:jc w:val="both"/>
        <w:rPr>
          <w:sz w:val="28"/>
          <w:szCs w:val="28"/>
        </w:rPr>
      </w:pPr>
      <w:r w:rsidRPr="00A937EF">
        <w:rPr>
          <w:sz w:val="28"/>
          <w:szCs w:val="28"/>
        </w:rPr>
        <w:t>качество общего образования и его соответствие государственным образовательным стандартам;</w:t>
      </w:r>
    </w:p>
    <w:p w:rsidR="00365190" w:rsidRPr="00A937EF" w:rsidRDefault="00365190" w:rsidP="006011D9">
      <w:pPr>
        <w:numPr>
          <w:ilvl w:val="0"/>
          <w:numId w:val="4"/>
        </w:numPr>
        <w:tabs>
          <w:tab w:val="clear" w:pos="1069"/>
          <w:tab w:val="num" w:pos="709"/>
        </w:tabs>
        <w:ind w:left="709" w:hanging="567"/>
        <w:jc w:val="both"/>
        <w:rPr>
          <w:sz w:val="28"/>
          <w:szCs w:val="28"/>
        </w:rPr>
      </w:pPr>
      <w:r w:rsidRPr="00A937EF">
        <w:rPr>
          <w:sz w:val="28"/>
          <w:szCs w:val="28"/>
        </w:rPr>
        <w:t xml:space="preserve">адекватность применяемых форм, методов и средств организации образовательного процесса возрастным психофизиологическим </w:t>
      </w:r>
      <w:r w:rsidRPr="00A937EF">
        <w:rPr>
          <w:sz w:val="28"/>
          <w:szCs w:val="28"/>
        </w:rPr>
        <w:lastRenderedPageBreak/>
        <w:t>особенностям, склонностям, способностям, интересам, требованиям охраны жизни и здоровья обучающихся;</w:t>
      </w:r>
    </w:p>
    <w:p w:rsidR="00365190" w:rsidRPr="00A937EF" w:rsidRDefault="00A937EF" w:rsidP="006011D9">
      <w:pPr>
        <w:numPr>
          <w:ilvl w:val="0"/>
          <w:numId w:val="4"/>
        </w:numPr>
        <w:tabs>
          <w:tab w:val="clear" w:pos="1069"/>
          <w:tab w:val="num" w:pos="709"/>
        </w:tabs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невыполнение функций, отнесенных к её </w:t>
      </w:r>
      <w:r w:rsidR="00365190" w:rsidRPr="00A937EF">
        <w:rPr>
          <w:sz w:val="28"/>
          <w:szCs w:val="28"/>
        </w:rPr>
        <w:t>компетенции;</w:t>
      </w:r>
    </w:p>
    <w:p w:rsidR="00365190" w:rsidRPr="00A937EF" w:rsidRDefault="00365190" w:rsidP="006011D9">
      <w:pPr>
        <w:numPr>
          <w:ilvl w:val="0"/>
          <w:numId w:val="4"/>
        </w:numPr>
        <w:tabs>
          <w:tab w:val="clear" w:pos="1069"/>
          <w:tab w:val="num" w:pos="709"/>
        </w:tabs>
        <w:ind w:left="709" w:hanging="567"/>
        <w:jc w:val="both"/>
        <w:rPr>
          <w:sz w:val="28"/>
          <w:szCs w:val="28"/>
        </w:rPr>
      </w:pPr>
      <w:r w:rsidRPr="00A937EF">
        <w:rPr>
          <w:sz w:val="28"/>
          <w:szCs w:val="28"/>
        </w:rPr>
        <w:t>реализацию</w:t>
      </w:r>
      <w:r w:rsidR="00A937EF">
        <w:rPr>
          <w:sz w:val="28"/>
          <w:szCs w:val="28"/>
        </w:rPr>
        <w:t xml:space="preserve"> не в полном объеме образовательных </w:t>
      </w:r>
      <w:r w:rsidRPr="00A937EF">
        <w:rPr>
          <w:sz w:val="28"/>
          <w:szCs w:val="28"/>
        </w:rPr>
        <w:t>программ в соответств</w:t>
      </w:r>
      <w:r w:rsidR="00A937EF">
        <w:rPr>
          <w:sz w:val="28"/>
          <w:szCs w:val="28"/>
        </w:rPr>
        <w:t>ии с учебным планом и графиком учебного</w:t>
      </w:r>
      <w:r w:rsidRPr="00A937EF">
        <w:rPr>
          <w:sz w:val="28"/>
          <w:szCs w:val="28"/>
        </w:rPr>
        <w:t xml:space="preserve"> </w:t>
      </w:r>
      <w:r w:rsidR="00A937EF">
        <w:rPr>
          <w:sz w:val="28"/>
          <w:szCs w:val="28"/>
        </w:rPr>
        <w:t xml:space="preserve">процесса; качество образования своих </w:t>
      </w:r>
      <w:r w:rsidRPr="00A937EF">
        <w:rPr>
          <w:sz w:val="28"/>
          <w:szCs w:val="28"/>
        </w:rPr>
        <w:t>выпускников;</w:t>
      </w:r>
    </w:p>
    <w:p w:rsidR="00365190" w:rsidRPr="00A937EF" w:rsidRDefault="00A937EF" w:rsidP="006011D9">
      <w:pPr>
        <w:numPr>
          <w:ilvl w:val="0"/>
          <w:numId w:val="4"/>
        </w:numPr>
        <w:tabs>
          <w:tab w:val="clear" w:pos="1069"/>
          <w:tab w:val="num" w:pos="709"/>
        </w:tabs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жизнь и здоровье</w:t>
      </w:r>
      <w:r w:rsidR="00365190" w:rsidRPr="00A937EF">
        <w:rPr>
          <w:sz w:val="28"/>
          <w:szCs w:val="28"/>
        </w:rPr>
        <w:t xml:space="preserve"> обучающих</w:t>
      </w:r>
      <w:r>
        <w:rPr>
          <w:sz w:val="28"/>
          <w:szCs w:val="28"/>
        </w:rPr>
        <w:t xml:space="preserve">ся и работников Школы во время образовательного </w:t>
      </w:r>
      <w:r w:rsidR="00365190" w:rsidRPr="00A937EF">
        <w:rPr>
          <w:sz w:val="28"/>
          <w:szCs w:val="28"/>
        </w:rPr>
        <w:t>процесса;</w:t>
      </w:r>
    </w:p>
    <w:p w:rsidR="00365190" w:rsidRPr="00A937EF" w:rsidRDefault="00365190" w:rsidP="006011D9">
      <w:pPr>
        <w:numPr>
          <w:ilvl w:val="0"/>
          <w:numId w:val="4"/>
        </w:numPr>
        <w:tabs>
          <w:tab w:val="clear" w:pos="1069"/>
          <w:tab w:val="num" w:pos="709"/>
        </w:tabs>
        <w:ind w:left="709" w:hanging="567"/>
        <w:jc w:val="both"/>
        <w:rPr>
          <w:sz w:val="28"/>
          <w:szCs w:val="28"/>
        </w:rPr>
      </w:pPr>
      <w:r w:rsidRPr="00A937EF">
        <w:rPr>
          <w:sz w:val="28"/>
          <w:szCs w:val="28"/>
        </w:rPr>
        <w:t>нарушение</w:t>
      </w:r>
      <w:r w:rsidR="00A937EF">
        <w:rPr>
          <w:sz w:val="28"/>
          <w:szCs w:val="28"/>
        </w:rPr>
        <w:t xml:space="preserve"> </w:t>
      </w:r>
      <w:r w:rsidRPr="00A937EF">
        <w:rPr>
          <w:sz w:val="28"/>
          <w:szCs w:val="28"/>
        </w:rPr>
        <w:t xml:space="preserve">прав и </w:t>
      </w:r>
      <w:r w:rsidR="00A937EF">
        <w:rPr>
          <w:sz w:val="28"/>
          <w:szCs w:val="28"/>
        </w:rPr>
        <w:t>свобод обучающихся и работников</w:t>
      </w:r>
      <w:r w:rsidRPr="00A937EF">
        <w:rPr>
          <w:sz w:val="28"/>
          <w:szCs w:val="28"/>
        </w:rPr>
        <w:t xml:space="preserve"> Школы;</w:t>
      </w:r>
    </w:p>
    <w:p w:rsidR="00365190" w:rsidRPr="00A937EF" w:rsidRDefault="00365190" w:rsidP="006011D9">
      <w:pPr>
        <w:numPr>
          <w:ilvl w:val="0"/>
          <w:numId w:val="4"/>
        </w:numPr>
        <w:tabs>
          <w:tab w:val="clear" w:pos="1069"/>
          <w:tab w:val="num" w:pos="709"/>
        </w:tabs>
        <w:ind w:left="709" w:hanging="567"/>
        <w:jc w:val="both"/>
        <w:rPr>
          <w:sz w:val="28"/>
          <w:szCs w:val="28"/>
        </w:rPr>
      </w:pPr>
      <w:r w:rsidRPr="00A937EF">
        <w:rPr>
          <w:sz w:val="28"/>
          <w:szCs w:val="28"/>
        </w:rPr>
        <w:t>ведение учета детей, подлежащих обязательному обучению в данной школе;</w:t>
      </w:r>
    </w:p>
    <w:p w:rsidR="00365190" w:rsidRPr="00A937EF" w:rsidRDefault="00A937EF" w:rsidP="006011D9">
      <w:pPr>
        <w:numPr>
          <w:ilvl w:val="0"/>
          <w:numId w:val="4"/>
        </w:numPr>
        <w:tabs>
          <w:tab w:val="clear" w:pos="1069"/>
          <w:tab w:val="num" w:pos="709"/>
        </w:tabs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действия, предусмотренные законодательством Российской </w:t>
      </w:r>
      <w:r w:rsidR="00365190" w:rsidRPr="00A937EF">
        <w:rPr>
          <w:sz w:val="28"/>
          <w:szCs w:val="28"/>
        </w:rPr>
        <w:t>Федерации.</w:t>
      </w:r>
    </w:p>
    <w:p w:rsidR="00DA2F16" w:rsidRDefault="00DA2F16" w:rsidP="00DA2F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30A" w:rsidRPr="009447FA" w:rsidRDefault="00365190" w:rsidP="00DA2F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7EF">
        <w:rPr>
          <w:sz w:val="28"/>
          <w:szCs w:val="28"/>
        </w:rPr>
        <w:t>Местонахождение Школы, юридический и фактический адрес:</w:t>
      </w:r>
      <w:r w:rsidR="00A937EF">
        <w:rPr>
          <w:sz w:val="28"/>
          <w:szCs w:val="28"/>
        </w:rPr>
        <w:t xml:space="preserve"> </w:t>
      </w:r>
      <w:r w:rsidRPr="00A937EF">
        <w:rPr>
          <w:sz w:val="28"/>
          <w:szCs w:val="28"/>
        </w:rPr>
        <w:t xml:space="preserve">ул. Артеева, д. </w:t>
      </w:r>
      <w:smartTag w:uri="urn:schemas-microsoft-com:office:smarttags" w:element="metricconverter">
        <w:smartTagPr>
          <w:attr w:name="ProductID" w:val="17, г"/>
        </w:smartTagPr>
        <w:r w:rsidRPr="00A937EF">
          <w:rPr>
            <w:sz w:val="28"/>
            <w:szCs w:val="28"/>
          </w:rPr>
          <w:t>17, г</w:t>
        </w:r>
      </w:smartTag>
      <w:r w:rsidRPr="00A937EF">
        <w:rPr>
          <w:sz w:val="28"/>
          <w:szCs w:val="28"/>
        </w:rPr>
        <w:t>. Салехард,</w:t>
      </w:r>
      <w:r w:rsidR="00A937EF">
        <w:rPr>
          <w:sz w:val="28"/>
          <w:szCs w:val="28"/>
        </w:rPr>
        <w:t xml:space="preserve"> </w:t>
      </w:r>
      <w:r w:rsidRPr="00A937EF">
        <w:rPr>
          <w:sz w:val="28"/>
          <w:szCs w:val="28"/>
        </w:rPr>
        <w:t>Ямало-Ненецкий автономный округ,</w:t>
      </w:r>
      <w:r w:rsidR="00A937EF">
        <w:rPr>
          <w:sz w:val="28"/>
          <w:szCs w:val="28"/>
        </w:rPr>
        <w:t xml:space="preserve"> </w:t>
      </w:r>
      <w:r w:rsidRPr="00A937EF">
        <w:rPr>
          <w:sz w:val="28"/>
          <w:szCs w:val="28"/>
        </w:rPr>
        <w:t>Тюменская область, 629008.</w:t>
      </w:r>
      <w:r w:rsidR="0014230A">
        <w:rPr>
          <w:sz w:val="28"/>
          <w:szCs w:val="28"/>
        </w:rPr>
        <w:t xml:space="preserve"> </w:t>
      </w:r>
      <w:r w:rsidR="0014230A" w:rsidRPr="009447FA">
        <w:rPr>
          <w:sz w:val="28"/>
          <w:szCs w:val="28"/>
        </w:rPr>
        <w:t xml:space="preserve">Телефон: /34922/47702, факс /34922/47702, </w:t>
      </w:r>
      <w:r w:rsidR="0014230A">
        <w:rPr>
          <w:sz w:val="28"/>
          <w:szCs w:val="28"/>
        </w:rPr>
        <w:t>адрес электронной почты</w:t>
      </w:r>
      <w:r w:rsidR="0014230A" w:rsidRPr="009447FA">
        <w:rPr>
          <w:sz w:val="28"/>
          <w:szCs w:val="28"/>
        </w:rPr>
        <w:t xml:space="preserve">: </w:t>
      </w:r>
      <w:hyperlink r:id="rId9" w:history="1">
        <w:r w:rsidR="0014230A" w:rsidRPr="009447FA">
          <w:rPr>
            <w:sz w:val="28"/>
            <w:szCs w:val="28"/>
          </w:rPr>
          <w:t>sh4@salekhard.org</w:t>
        </w:r>
      </w:hyperlink>
    </w:p>
    <w:p w:rsidR="00365190" w:rsidRPr="00A937EF" w:rsidRDefault="00365190" w:rsidP="006011D9">
      <w:pPr>
        <w:pStyle w:val="11"/>
        <w:ind w:left="720"/>
        <w:jc w:val="center"/>
        <w:rPr>
          <w:b/>
          <w:bCs/>
          <w:color w:val="0070C0"/>
          <w:sz w:val="28"/>
          <w:szCs w:val="28"/>
        </w:rPr>
      </w:pPr>
    </w:p>
    <w:p w:rsidR="00365190" w:rsidRPr="00A937EF" w:rsidRDefault="00365190" w:rsidP="006011D9">
      <w:pPr>
        <w:pStyle w:val="11"/>
        <w:ind w:left="720"/>
        <w:jc w:val="center"/>
        <w:rPr>
          <w:b/>
          <w:bCs/>
          <w:color w:val="0070C0"/>
          <w:sz w:val="28"/>
          <w:szCs w:val="28"/>
        </w:rPr>
      </w:pPr>
      <w:r w:rsidRPr="00A937EF">
        <w:rPr>
          <w:b/>
          <w:bCs/>
          <w:color w:val="0070C0"/>
          <w:sz w:val="28"/>
          <w:szCs w:val="28"/>
        </w:rPr>
        <w:t xml:space="preserve">ПЕРЕЧЕНЬ НОРМАТИВНЫХ ДОКУМЕНТОВ, НА КОТОРЫЕ ОПИРАЕТСЯ ПРОГРАММА РАЗВИТИЯ </w:t>
      </w:r>
    </w:p>
    <w:p w:rsidR="00365190" w:rsidRPr="00A937EF" w:rsidRDefault="00365190" w:rsidP="006011D9">
      <w:pPr>
        <w:numPr>
          <w:ilvl w:val="0"/>
          <w:numId w:val="4"/>
        </w:numPr>
        <w:tabs>
          <w:tab w:val="clear" w:pos="1069"/>
          <w:tab w:val="num" w:pos="709"/>
        </w:tabs>
        <w:ind w:left="709" w:hanging="567"/>
        <w:jc w:val="both"/>
        <w:rPr>
          <w:sz w:val="28"/>
          <w:szCs w:val="28"/>
        </w:rPr>
      </w:pPr>
      <w:r w:rsidRPr="00A937EF">
        <w:rPr>
          <w:sz w:val="28"/>
          <w:szCs w:val="28"/>
        </w:rPr>
        <w:t>Закон об образовании Российской Федерации и закона «Об образовании Ямало-Ненецкого автономного округа»</w:t>
      </w:r>
    </w:p>
    <w:p w:rsidR="00365190" w:rsidRPr="00A937EF" w:rsidRDefault="00365190" w:rsidP="006011D9">
      <w:pPr>
        <w:numPr>
          <w:ilvl w:val="0"/>
          <w:numId w:val="4"/>
        </w:numPr>
        <w:tabs>
          <w:tab w:val="clear" w:pos="1069"/>
          <w:tab w:val="num" w:pos="709"/>
        </w:tabs>
        <w:ind w:left="709" w:hanging="567"/>
        <w:jc w:val="both"/>
        <w:rPr>
          <w:sz w:val="28"/>
          <w:szCs w:val="28"/>
        </w:rPr>
      </w:pPr>
      <w:r w:rsidRPr="00A937EF">
        <w:rPr>
          <w:sz w:val="28"/>
          <w:szCs w:val="28"/>
        </w:rPr>
        <w:t>Концепци</w:t>
      </w:r>
      <w:r w:rsidR="00181885">
        <w:rPr>
          <w:sz w:val="28"/>
          <w:szCs w:val="28"/>
        </w:rPr>
        <w:t>я</w:t>
      </w:r>
      <w:r w:rsidRPr="00A937EF">
        <w:rPr>
          <w:sz w:val="28"/>
          <w:szCs w:val="28"/>
        </w:rPr>
        <w:t xml:space="preserve"> модернизации Российского образования, </w:t>
      </w:r>
    </w:p>
    <w:p w:rsidR="00365190" w:rsidRPr="00A937EF" w:rsidRDefault="00365190" w:rsidP="006011D9">
      <w:pPr>
        <w:numPr>
          <w:ilvl w:val="0"/>
          <w:numId w:val="4"/>
        </w:numPr>
        <w:tabs>
          <w:tab w:val="clear" w:pos="1069"/>
          <w:tab w:val="num" w:pos="709"/>
        </w:tabs>
        <w:ind w:left="709" w:hanging="567"/>
        <w:jc w:val="both"/>
        <w:rPr>
          <w:sz w:val="28"/>
          <w:szCs w:val="28"/>
        </w:rPr>
      </w:pPr>
      <w:r w:rsidRPr="00A937EF">
        <w:rPr>
          <w:sz w:val="28"/>
          <w:szCs w:val="28"/>
        </w:rPr>
        <w:t xml:space="preserve">Постановление Правительства Российской Федерации от 23 декабря </w:t>
      </w:r>
      <w:smartTag w:uri="urn:schemas-microsoft-com:office:smarttags" w:element="metricconverter">
        <w:smartTagPr>
          <w:attr w:name="ProductID" w:val="2005 г"/>
        </w:smartTagPr>
        <w:r w:rsidRPr="00A937EF">
          <w:rPr>
            <w:sz w:val="28"/>
            <w:szCs w:val="28"/>
          </w:rPr>
          <w:t>2005 г</w:t>
        </w:r>
      </w:smartTag>
      <w:r w:rsidRPr="00A937EF">
        <w:rPr>
          <w:sz w:val="28"/>
          <w:szCs w:val="28"/>
        </w:rPr>
        <w:t xml:space="preserve">. № 803 </w:t>
      </w:r>
      <w:r w:rsidR="00A937EF">
        <w:rPr>
          <w:sz w:val="28"/>
          <w:szCs w:val="28"/>
        </w:rPr>
        <w:t xml:space="preserve">«Федеральная целевая программа </w:t>
      </w:r>
      <w:r w:rsidRPr="00A937EF">
        <w:rPr>
          <w:sz w:val="28"/>
          <w:szCs w:val="28"/>
        </w:rPr>
        <w:t xml:space="preserve">развития образования на 2006-2010 гг.», </w:t>
      </w:r>
    </w:p>
    <w:p w:rsidR="00365190" w:rsidRPr="00A937EF" w:rsidRDefault="00365190" w:rsidP="006011D9">
      <w:pPr>
        <w:numPr>
          <w:ilvl w:val="0"/>
          <w:numId w:val="4"/>
        </w:numPr>
        <w:tabs>
          <w:tab w:val="clear" w:pos="1069"/>
          <w:tab w:val="num" w:pos="709"/>
        </w:tabs>
        <w:ind w:left="709" w:hanging="567"/>
        <w:jc w:val="both"/>
        <w:rPr>
          <w:sz w:val="28"/>
          <w:szCs w:val="28"/>
        </w:rPr>
      </w:pPr>
      <w:r w:rsidRPr="00A937EF">
        <w:rPr>
          <w:sz w:val="28"/>
          <w:szCs w:val="28"/>
        </w:rPr>
        <w:t>Постановление Правительства Российской Федерации от 04.10.2000 № 751 «</w:t>
      </w:r>
      <w:r w:rsidR="00A937EF">
        <w:rPr>
          <w:sz w:val="28"/>
          <w:szCs w:val="28"/>
        </w:rPr>
        <w:t xml:space="preserve">О </w:t>
      </w:r>
      <w:r w:rsidRPr="00A937EF">
        <w:rPr>
          <w:sz w:val="28"/>
          <w:szCs w:val="28"/>
        </w:rPr>
        <w:t xml:space="preserve">национальной доктрине образования в Российской Федерации», </w:t>
      </w:r>
    </w:p>
    <w:p w:rsidR="00365190" w:rsidRPr="00A937EF" w:rsidRDefault="00365190" w:rsidP="006011D9">
      <w:pPr>
        <w:numPr>
          <w:ilvl w:val="0"/>
          <w:numId w:val="4"/>
        </w:numPr>
        <w:tabs>
          <w:tab w:val="clear" w:pos="1069"/>
          <w:tab w:val="num" w:pos="709"/>
        </w:tabs>
        <w:ind w:left="709" w:hanging="567"/>
        <w:jc w:val="both"/>
        <w:rPr>
          <w:sz w:val="28"/>
          <w:szCs w:val="28"/>
        </w:rPr>
      </w:pPr>
      <w:r w:rsidRPr="00A937EF">
        <w:rPr>
          <w:sz w:val="28"/>
          <w:szCs w:val="28"/>
        </w:rPr>
        <w:t>Постановление Правительства Российской Федерации от 09.06.2003 № 334 «О проведении эксперимента по введению профильного обучения учащихся в общеобразовательных учреждениях, реализующих программы среднего (полного) общего образования",</w:t>
      </w:r>
    </w:p>
    <w:p w:rsidR="00365190" w:rsidRPr="00A937EF" w:rsidRDefault="00365190" w:rsidP="006011D9">
      <w:pPr>
        <w:numPr>
          <w:ilvl w:val="0"/>
          <w:numId w:val="4"/>
        </w:numPr>
        <w:tabs>
          <w:tab w:val="clear" w:pos="1069"/>
          <w:tab w:val="num" w:pos="709"/>
        </w:tabs>
        <w:ind w:left="709" w:hanging="567"/>
        <w:jc w:val="both"/>
        <w:rPr>
          <w:sz w:val="28"/>
          <w:szCs w:val="28"/>
        </w:rPr>
      </w:pPr>
      <w:r w:rsidRPr="00A937EF">
        <w:rPr>
          <w:sz w:val="28"/>
          <w:szCs w:val="28"/>
        </w:rPr>
        <w:t>Приказ Министерства образования Российской Федерации от 18.07.2002 № 2783 «Об утверждении Концепции профильного обучения на старшей ступени общего образования»,</w:t>
      </w:r>
    </w:p>
    <w:p w:rsidR="00365190" w:rsidRPr="00A937EF" w:rsidRDefault="00365190" w:rsidP="006011D9">
      <w:pPr>
        <w:numPr>
          <w:ilvl w:val="0"/>
          <w:numId w:val="4"/>
        </w:numPr>
        <w:tabs>
          <w:tab w:val="clear" w:pos="1069"/>
          <w:tab w:val="num" w:pos="709"/>
        </w:tabs>
        <w:ind w:left="709" w:hanging="567"/>
        <w:jc w:val="both"/>
        <w:rPr>
          <w:sz w:val="28"/>
          <w:szCs w:val="28"/>
        </w:rPr>
      </w:pPr>
      <w:r w:rsidRPr="00A937EF">
        <w:rPr>
          <w:sz w:val="28"/>
          <w:szCs w:val="28"/>
        </w:rPr>
        <w:t>Национальная доктрина образования РФ, одобренная постановлением Правительства Российской Федерации от 04.10.200 г.</w:t>
      </w:r>
    </w:p>
    <w:p w:rsidR="00A937EF" w:rsidRPr="00A937EF" w:rsidRDefault="00A937EF" w:rsidP="006011D9">
      <w:pPr>
        <w:numPr>
          <w:ilvl w:val="0"/>
          <w:numId w:val="4"/>
        </w:numPr>
        <w:tabs>
          <w:tab w:val="clear" w:pos="1069"/>
          <w:tab w:val="num" w:pos="709"/>
        </w:tabs>
        <w:ind w:left="709" w:hanging="567"/>
        <w:jc w:val="both"/>
        <w:rPr>
          <w:sz w:val="28"/>
          <w:szCs w:val="28"/>
        </w:rPr>
      </w:pPr>
      <w:r w:rsidRPr="00A937EF">
        <w:rPr>
          <w:sz w:val="28"/>
          <w:szCs w:val="28"/>
        </w:rPr>
        <w:t>Окружная долгосрочная целевая программа «Развитие системы образования Ямало-Ненецкого автономного округа на 2011-2015 годы»</w:t>
      </w:r>
    </w:p>
    <w:p w:rsidR="00C91DE4" w:rsidRPr="00A937EF" w:rsidRDefault="00365190" w:rsidP="006011D9">
      <w:pPr>
        <w:numPr>
          <w:ilvl w:val="0"/>
          <w:numId w:val="4"/>
        </w:numPr>
        <w:tabs>
          <w:tab w:val="clear" w:pos="1069"/>
          <w:tab w:val="num" w:pos="709"/>
        </w:tabs>
        <w:ind w:left="709" w:hanging="567"/>
        <w:jc w:val="both"/>
        <w:rPr>
          <w:sz w:val="28"/>
          <w:szCs w:val="28"/>
        </w:rPr>
      </w:pPr>
      <w:r w:rsidRPr="00A937EF">
        <w:rPr>
          <w:sz w:val="28"/>
          <w:szCs w:val="28"/>
        </w:rPr>
        <w:t>Устав М</w:t>
      </w:r>
      <w:r w:rsidR="00181885">
        <w:rPr>
          <w:sz w:val="28"/>
          <w:szCs w:val="28"/>
        </w:rPr>
        <w:t>Б</w:t>
      </w:r>
      <w:r w:rsidRPr="00A937EF">
        <w:rPr>
          <w:sz w:val="28"/>
          <w:szCs w:val="28"/>
        </w:rPr>
        <w:t>ОУ СОШ № 4.</w:t>
      </w:r>
    </w:p>
    <w:p w:rsidR="00365190" w:rsidRPr="00A937EF" w:rsidRDefault="00365190" w:rsidP="006011D9">
      <w:pPr>
        <w:pStyle w:val="11"/>
        <w:ind w:left="709"/>
        <w:jc w:val="both"/>
        <w:rPr>
          <w:sz w:val="28"/>
          <w:szCs w:val="28"/>
        </w:rPr>
      </w:pPr>
    </w:p>
    <w:p w:rsidR="00B9565B" w:rsidRDefault="00B9565B">
      <w:pPr>
        <w:spacing w:after="200" w:line="276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</w:p>
    <w:p w:rsidR="00365190" w:rsidRDefault="00365190" w:rsidP="006011D9">
      <w:pPr>
        <w:jc w:val="center"/>
        <w:rPr>
          <w:b/>
          <w:color w:val="0000FF"/>
          <w:sz w:val="28"/>
          <w:szCs w:val="28"/>
        </w:rPr>
      </w:pPr>
      <w:r w:rsidRPr="00A937EF">
        <w:rPr>
          <w:b/>
          <w:color w:val="0000FF"/>
          <w:sz w:val="28"/>
          <w:szCs w:val="28"/>
        </w:rPr>
        <w:lastRenderedPageBreak/>
        <w:t>SWOT-АНАЛИЗ</w:t>
      </w:r>
    </w:p>
    <w:p w:rsidR="00DA2F16" w:rsidRPr="00A937EF" w:rsidRDefault="00DA2F16" w:rsidP="006011D9">
      <w:pPr>
        <w:jc w:val="center"/>
        <w:rPr>
          <w:b/>
          <w:color w:val="0000FF"/>
          <w:sz w:val="28"/>
          <w:szCs w:val="28"/>
        </w:rPr>
      </w:pPr>
    </w:p>
    <w:p w:rsidR="00365190" w:rsidRPr="00A937EF" w:rsidRDefault="00255574" w:rsidP="006011D9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5190" w:rsidRPr="00A937EF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5190" w:rsidRPr="00A9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реализована</w:t>
      </w:r>
      <w:r w:rsidR="00365190" w:rsidRPr="00A937E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5190" w:rsidRPr="00A937EF">
        <w:rPr>
          <w:rFonts w:ascii="Times New Roman" w:hAnsi="Times New Roman" w:cs="Times New Roman"/>
          <w:sz w:val="28"/>
          <w:szCs w:val="28"/>
        </w:rPr>
        <w:t xml:space="preserve"> развития, созданн</w:t>
      </w:r>
      <w:r w:rsidR="00181885">
        <w:rPr>
          <w:rFonts w:ascii="Times New Roman" w:hAnsi="Times New Roman" w:cs="Times New Roman"/>
          <w:sz w:val="28"/>
          <w:szCs w:val="28"/>
        </w:rPr>
        <w:t>ая</w:t>
      </w:r>
      <w:r w:rsidR="00365190" w:rsidRPr="00A937EF">
        <w:rPr>
          <w:rFonts w:ascii="Times New Roman" w:hAnsi="Times New Roman" w:cs="Times New Roman"/>
          <w:sz w:val="28"/>
          <w:szCs w:val="28"/>
        </w:rPr>
        <w:t xml:space="preserve"> на основе стратегического планирования. Школа функционирует и развивается в здоровой конкурентной среде, что способствует повышению качества образования.</w:t>
      </w:r>
    </w:p>
    <w:p w:rsidR="00365190" w:rsidRPr="00A937EF" w:rsidRDefault="00365190" w:rsidP="006011D9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Школа имеет «собственное лицо» и имиджевые характеристики среди общественности города, которые формируют образовательные запросы родителей и учащихся.</w:t>
      </w:r>
    </w:p>
    <w:p w:rsidR="00365190" w:rsidRPr="00A937EF" w:rsidRDefault="00365190" w:rsidP="006011D9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В школе созданы условия для инновационной деятельности, распространения инновационного опыта, для обновления образования и повышения его качества.</w:t>
      </w:r>
    </w:p>
    <w:p w:rsidR="00365190" w:rsidRPr="00A937EF" w:rsidRDefault="00365190" w:rsidP="006011D9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 xml:space="preserve">В </w:t>
      </w:r>
      <w:r w:rsidR="00255574">
        <w:rPr>
          <w:rFonts w:ascii="Times New Roman" w:hAnsi="Times New Roman" w:cs="Times New Roman"/>
          <w:sz w:val="28"/>
          <w:szCs w:val="28"/>
        </w:rPr>
        <w:t>школе</w:t>
      </w:r>
      <w:r w:rsidRPr="00A937EF">
        <w:rPr>
          <w:rFonts w:ascii="Times New Roman" w:hAnsi="Times New Roman" w:cs="Times New Roman"/>
          <w:sz w:val="28"/>
          <w:szCs w:val="28"/>
        </w:rPr>
        <w:t xml:space="preserve"> обеспечено доступное, разноуровневое и вариативное образование, в том числе обучение детей в </w:t>
      </w:r>
      <w:r w:rsidR="009203FF">
        <w:rPr>
          <w:rFonts w:ascii="Times New Roman" w:hAnsi="Times New Roman" w:cs="Times New Roman"/>
          <w:sz w:val="28"/>
          <w:szCs w:val="28"/>
        </w:rPr>
        <w:t xml:space="preserve">общеобразовательных, </w:t>
      </w:r>
      <w:r w:rsidRPr="00A937EF">
        <w:rPr>
          <w:rFonts w:ascii="Times New Roman" w:hAnsi="Times New Roman" w:cs="Times New Roman"/>
          <w:sz w:val="28"/>
          <w:szCs w:val="28"/>
        </w:rPr>
        <w:t xml:space="preserve">кадетских, </w:t>
      </w:r>
      <w:r w:rsidR="009203FF">
        <w:rPr>
          <w:rFonts w:ascii="Times New Roman" w:hAnsi="Times New Roman" w:cs="Times New Roman"/>
          <w:sz w:val="28"/>
          <w:szCs w:val="28"/>
        </w:rPr>
        <w:t xml:space="preserve">классах компенсирующего обучения и </w:t>
      </w:r>
      <w:r w:rsidRPr="00A937EF">
        <w:rPr>
          <w:rFonts w:ascii="Times New Roman" w:hAnsi="Times New Roman" w:cs="Times New Roman"/>
          <w:sz w:val="28"/>
          <w:szCs w:val="28"/>
        </w:rPr>
        <w:t>специальных (коррекционных) классах</w:t>
      </w:r>
      <w:r w:rsidR="00181885">
        <w:rPr>
          <w:rFonts w:ascii="Times New Roman" w:hAnsi="Times New Roman" w:cs="Times New Roman"/>
          <w:sz w:val="28"/>
          <w:szCs w:val="28"/>
        </w:rPr>
        <w:t xml:space="preserve"> </w:t>
      </w:r>
      <w:r w:rsidR="009203F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203FF" w:rsidRPr="009203FF">
        <w:rPr>
          <w:rFonts w:ascii="Times New Roman" w:hAnsi="Times New Roman" w:cs="Times New Roman"/>
          <w:sz w:val="28"/>
          <w:szCs w:val="28"/>
        </w:rPr>
        <w:t xml:space="preserve"> </w:t>
      </w:r>
      <w:r w:rsidR="009203FF">
        <w:rPr>
          <w:rFonts w:ascii="Times New Roman" w:hAnsi="Times New Roman" w:cs="Times New Roman"/>
          <w:sz w:val="28"/>
          <w:szCs w:val="28"/>
        </w:rPr>
        <w:t>вида.</w:t>
      </w:r>
    </w:p>
    <w:p w:rsidR="00365190" w:rsidRPr="00A937EF" w:rsidRDefault="00365190" w:rsidP="006011D9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 xml:space="preserve">В </w:t>
      </w:r>
      <w:r w:rsidR="00255574">
        <w:rPr>
          <w:rFonts w:ascii="Times New Roman" w:hAnsi="Times New Roman" w:cs="Times New Roman"/>
          <w:sz w:val="28"/>
          <w:szCs w:val="28"/>
        </w:rPr>
        <w:t>школе</w:t>
      </w:r>
      <w:r w:rsidRPr="00A937EF">
        <w:rPr>
          <w:rFonts w:ascii="Times New Roman" w:hAnsi="Times New Roman" w:cs="Times New Roman"/>
          <w:sz w:val="28"/>
          <w:szCs w:val="28"/>
        </w:rPr>
        <w:t xml:space="preserve"> реализуются образовательные программы широкого спектра по общеобразовательным предметам федерального, регионального, школьного компонент</w:t>
      </w:r>
      <w:r w:rsidR="00181885">
        <w:rPr>
          <w:rFonts w:ascii="Times New Roman" w:hAnsi="Times New Roman" w:cs="Times New Roman"/>
          <w:sz w:val="28"/>
          <w:szCs w:val="28"/>
        </w:rPr>
        <w:t>ов</w:t>
      </w:r>
      <w:r w:rsidRPr="00A937EF">
        <w:rPr>
          <w:rFonts w:ascii="Times New Roman" w:hAnsi="Times New Roman" w:cs="Times New Roman"/>
          <w:sz w:val="28"/>
          <w:szCs w:val="28"/>
        </w:rPr>
        <w:t>.</w:t>
      </w:r>
    </w:p>
    <w:p w:rsidR="00365190" w:rsidRPr="00A937EF" w:rsidRDefault="00365190" w:rsidP="006011D9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Реализуются новые подходы к выявлению и развитию способностей и интересов детей, что проявляется в стабильно высоких результатах участия большого количества детей в научно-практических конференциях, интеллектуальных конкурсах международного, всероссийского уровней. В неофициальном командном зачете учащиеся школы заняли четвёртое место по результатам муниципального этапа Всероссийской предметной олимпиады школьников.</w:t>
      </w:r>
    </w:p>
    <w:p w:rsidR="00365190" w:rsidRPr="00A937EF" w:rsidRDefault="00365190" w:rsidP="006011D9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Выстроена система работы с одаренными детьми, в том числе с детьми с высокими образовательными запросами. Дети регулярно участвуют  в мероприятиях Гимназического союза России, проходят краткосрочное обучение по различным направлениям деятельности в университетской гимназии СПбГУ в г. Санкт-Петербург, участвуют в работе различных предметных каникулярных школ г. Санкт-Петербург, отдыхают на профильных сменах одаренных детей в г. Анапа</w:t>
      </w:r>
      <w:r w:rsidR="006C7F95">
        <w:rPr>
          <w:rFonts w:ascii="Times New Roman" w:hAnsi="Times New Roman" w:cs="Times New Roman"/>
          <w:sz w:val="28"/>
          <w:szCs w:val="28"/>
        </w:rPr>
        <w:t>, г. Белоярск</w:t>
      </w:r>
      <w:r w:rsidRPr="00A937EF">
        <w:rPr>
          <w:rFonts w:ascii="Times New Roman" w:hAnsi="Times New Roman" w:cs="Times New Roman"/>
          <w:sz w:val="28"/>
          <w:szCs w:val="28"/>
        </w:rPr>
        <w:t>. За работу с одаренными детьми педагоги награждены благодарностями, медалями, дипломами Оргкомитетов.</w:t>
      </w:r>
    </w:p>
    <w:p w:rsidR="00365190" w:rsidRPr="00A937EF" w:rsidRDefault="00365190" w:rsidP="006011D9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 xml:space="preserve">Работа в кадетских классах проводится совместно с учреждениями и общественными организациями округа и города, что дает высокие результаты их участия в спортивных соревнованиях, в том числе по военно-прикладным видам спорта. Администрация </w:t>
      </w:r>
      <w:r w:rsidR="00181885">
        <w:rPr>
          <w:rFonts w:ascii="Times New Roman" w:hAnsi="Times New Roman" w:cs="Times New Roman"/>
          <w:sz w:val="28"/>
          <w:szCs w:val="28"/>
        </w:rPr>
        <w:t xml:space="preserve">Ямало-Ненецкого автономного округа </w:t>
      </w:r>
      <w:r w:rsidRPr="00A937EF">
        <w:rPr>
          <w:rFonts w:ascii="Times New Roman" w:hAnsi="Times New Roman" w:cs="Times New Roman"/>
          <w:sz w:val="28"/>
          <w:szCs w:val="28"/>
        </w:rPr>
        <w:t>оказывает помощь и поддержку в ежегодном краткосрочном обучении кадет в Кадетском корпусе г. Санкт-Петербурга.</w:t>
      </w:r>
    </w:p>
    <w:p w:rsidR="00365190" w:rsidRPr="00A937EF" w:rsidRDefault="00365190" w:rsidP="006011D9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В школе обеспечена социальная защита детей из социально-неблагополучных и малообеспеченных семей: полноценное бесплатное питание, обеспечение одеждой, летний отдых в детских оздоровительных лагерях Краснодарского края, Тюменской области, г. Санкт-Петербург.</w:t>
      </w:r>
    </w:p>
    <w:p w:rsidR="00365190" w:rsidRPr="00A937EF" w:rsidRDefault="00365190" w:rsidP="006011D9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lastRenderedPageBreak/>
        <w:t>Сохранение культурно-национальных традиций и их внедрение в образовательный процесс препятствует широкому распространению асоциальных явлений в детской и подростковой среде.</w:t>
      </w:r>
    </w:p>
    <w:p w:rsidR="00365190" w:rsidRPr="00A937EF" w:rsidRDefault="00365190" w:rsidP="006011D9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 xml:space="preserve"> Учащиеся специальных (коррекционных) классов </w:t>
      </w:r>
      <w:r w:rsidRPr="00A937E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937EF">
        <w:rPr>
          <w:rFonts w:ascii="Times New Roman" w:hAnsi="Times New Roman" w:cs="Times New Roman"/>
          <w:sz w:val="28"/>
          <w:szCs w:val="28"/>
        </w:rPr>
        <w:t xml:space="preserve"> вида обучаются в школе, где создано общее образовательное пространство для детей различного уровня обучения.</w:t>
      </w:r>
    </w:p>
    <w:p w:rsidR="00365190" w:rsidRPr="00A937EF" w:rsidRDefault="00365190" w:rsidP="006011D9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 xml:space="preserve"> В школе существует система воспитательной и социальной работы, способствующая обучению, развитию, воспитанию детей самых различных социальных слоёв в комфортных бытовых, психологических, педагогических условиях.</w:t>
      </w:r>
    </w:p>
    <w:p w:rsidR="00365190" w:rsidRPr="00A937EF" w:rsidRDefault="00365190" w:rsidP="006011D9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Школа – это современное здание в деревянном исполнении после капитального ремонта.</w:t>
      </w:r>
    </w:p>
    <w:p w:rsidR="00365190" w:rsidRPr="00A937EF" w:rsidRDefault="00365190" w:rsidP="006011D9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Постоянное обновление и укрупнение материально-технической базы способствует применению в образовательном процессе современных образовательных технологий, в особенности технологий здоровьесбережения и информационно-коммуникационных технологий. Проведена большая работа по созданию информационно-образовательного пространства школ</w:t>
      </w:r>
      <w:r w:rsidR="00181885">
        <w:rPr>
          <w:rFonts w:ascii="Times New Roman" w:hAnsi="Times New Roman" w:cs="Times New Roman"/>
          <w:sz w:val="28"/>
          <w:szCs w:val="28"/>
        </w:rPr>
        <w:t>ы</w:t>
      </w:r>
      <w:r w:rsidRPr="00A937EF">
        <w:rPr>
          <w:rFonts w:ascii="Times New Roman" w:hAnsi="Times New Roman" w:cs="Times New Roman"/>
          <w:sz w:val="28"/>
          <w:szCs w:val="28"/>
        </w:rPr>
        <w:t>.</w:t>
      </w:r>
    </w:p>
    <w:p w:rsidR="00365190" w:rsidRPr="00A937EF" w:rsidRDefault="00365190" w:rsidP="006011D9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 xml:space="preserve">В </w:t>
      </w:r>
      <w:r w:rsidR="00181885">
        <w:rPr>
          <w:rFonts w:ascii="Times New Roman" w:hAnsi="Times New Roman" w:cs="Times New Roman"/>
          <w:sz w:val="28"/>
          <w:szCs w:val="28"/>
        </w:rPr>
        <w:t>школе</w:t>
      </w:r>
      <w:r w:rsidRPr="00A937EF">
        <w:rPr>
          <w:rFonts w:ascii="Times New Roman" w:hAnsi="Times New Roman" w:cs="Times New Roman"/>
          <w:sz w:val="28"/>
          <w:szCs w:val="28"/>
        </w:rPr>
        <w:t xml:space="preserve"> работают квалифицированные педагогические кадры. При участии в конкурсе на денежное поощрение лучших учителей ЯНАО в рамках ПНПО «Образование» стали обладателями Гранта Президента – 1 педагог, Гранта Губернатора ЯНАО – 1 педагог, Гранта Главы г. Салехард – 3 педагога.</w:t>
      </w:r>
    </w:p>
    <w:p w:rsidR="00365190" w:rsidRPr="00181885" w:rsidRDefault="00365190" w:rsidP="006011D9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1885">
        <w:rPr>
          <w:rFonts w:ascii="Times New Roman" w:hAnsi="Times New Roman" w:cs="Times New Roman"/>
          <w:sz w:val="28"/>
          <w:szCs w:val="28"/>
        </w:rPr>
        <w:t>Школа имеет сформированную в соответствии с требованиями законодательства нормативно-правовую базу</w:t>
      </w:r>
      <w:r w:rsidR="00181885" w:rsidRPr="00181885">
        <w:rPr>
          <w:rFonts w:ascii="Times New Roman" w:hAnsi="Times New Roman" w:cs="Times New Roman"/>
          <w:sz w:val="28"/>
          <w:szCs w:val="28"/>
        </w:rPr>
        <w:t xml:space="preserve">, </w:t>
      </w:r>
      <w:r w:rsidRPr="00181885">
        <w:rPr>
          <w:rFonts w:ascii="Times New Roman" w:hAnsi="Times New Roman" w:cs="Times New Roman"/>
          <w:sz w:val="28"/>
          <w:szCs w:val="28"/>
        </w:rPr>
        <w:t>создана система комплексной безопасности и безопасных условий труда и учёбы.</w:t>
      </w:r>
    </w:p>
    <w:p w:rsidR="00365190" w:rsidRPr="00A937EF" w:rsidRDefault="00365190" w:rsidP="006011D9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В 2009-201</w:t>
      </w:r>
      <w:r w:rsidR="006C7F95">
        <w:rPr>
          <w:rFonts w:ascii="Times New Roman" w:hAnsi="Times New Roman" w:cs="Times New Roman"/>
          <w:sz w:val="28"/>
          <w:szCs w:val="28"/>
        </w:rPr>
        <w:t>1</w:t>
      </w:r>
      <w:r w:rsidRPr="00A937EF">
        <w:rPr>
          <w:rFonts w:ascii="Times New Roman" w:hAnsi="Times New Roman" w:cs="Times New Roman"/>
          <w:sz w:val="28"/>
          <w:szCs w:val="28"/>
        </w:rPr>
        <w:t xml:space="preserve"> учебном году все выпускники преодолели минимальный порог ЕГЭ по обязательным предметам и получили аттестаты о среднем общем (полном) образовании.</w:t>
      </w:r>
    </w:p>
    <w:p w:rsidR="00365190" w:rsidRPr="00A937EF" w:rsidRDefault="00365190" w:rsidP="006011D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190" w:rsidRPr="00A937EF" w:rsidRDefault="00365190" w:rsidP="006011D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7EF">
        <w:rPr>
          <w:rFonts w:ascii="Times New Roman" w:hAnsi="Times New Roman" w:cs="Times New Roman"/>
          <w:b/>
          <w:sz w:val="28"/>
          <w:szCs w:val="28"/>
        </w:rPr>
        <w:t>Слабые стороны, проблемы, которые можно решить, используя стратегическое планирование и внутренний потенциал:</w:t>
      </w:r>
    </w:p>
    <w:p w:rsidR="00365190" w:rsidRPr="00A937EF" w:rsidRDefault="00365190" w:rsidP="006011D9">
      <w:pPr>
        <w:pStyle w:val="a5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Недостаточно высокий уровень использования технологий дистанционного обучения, электронного документооборота.</w:t>
      </w:r>
    </w:p>
    <w:p w:rsidR="00365190" w:rsidRPr="00A937EF" w:rsidRDefault="00365190" w:rsidP="006011D9">
      <w:pPr>
        <w:pStyle w:val="a5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Не созданы условия для дополнительного образования учащихся специальных (коррекционных) классов.</w:t>
      </w:r>
    </w:p>
    <w:p w:rsidR="00365190" w:rsidRPr="00A937EF" w:rsidRDefault="00181885" w:rsidP="006011D9">
      <w:pPr>
        <w:pStyle w:val="a5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65190" w:rsidRPr="00A937EF">
        <w:rPr>
          <w:rFonts w:ascii="Times New Roman" w:hAnsi="Times New Roman" w:cs="Times New Roman"/>
          <w:sz w:val="28"/>
          <w:szCs w:val="28"/>
        </w:rPr>
        <w:t>е созданы условия по обеспечению образовательных потребностей детей с ограниченными возможностями здоровья, т.е. для этих детей организовано только индивидуальное обучение на дому.</w:t>
      </w:r>
    </w:p>
    <w:p w:rsidR="00365190" w:rsidRPr="00A937EF" w:rsidRDefault="00365190" w:rsidP="006011D9">
      <w:pPr>
        <w:pStyle w:val="a5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Разного рода проверки, мероприятия, не входящие в годовой план работы муниципальной системы образования. Выполнение поручений различных муниципальных и окружных учреждений и организаций, не связанных с образовательной деятельностью.</w:t>
      </w:r>
    </w:p>
    <w:p w:rsidR="00365190" w:rsidRPr="00A937EF" w:rsidRDefault="00365190" w:rsidP="006011D9">
      <w:pPr>
        <w:pStyle w:val="a5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Старение педагогических кадров.</w:t>
      </w:r>
    </w:p>
    <w:p w:rsidR="00365190" w:rsidRPr="00A937EF" w:rsidRDefault="00365190" w:rsidP="006011D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7EF">
        <w:rPr>
          <w:rFonts w:ascii="Times New Roman" w:hAnsi="Times New Roman" w:cs="Times New Roman"/>
          <w:b/>
          <w:sz w:val="28"/>
          <w:szCs w:val="28"/>
        </w:rPr>
        <w:lastRenderedPageBreak/>
        <w:t>Факторы внешней среды, оказывающие положительное влияние на развитие:</w:t>
      </w:r>
    </w:p>
    <w:p w:rsidR="00365190" w:rsidRPr="00A937EF" w:rsidRDefault="00365190" w:rsidP="006011D9">
      <w:pPr>
        <w:pStyle w:val="a5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Статус столичного города.</w:t>
      </w:r>
    </w:p>
    <w:p w:rsidR="00365190" w:rsidRPr="00A937EF" w:rsidRDefault="00365190" w:rsidP="006011D9">
      <w:pPr>
        <w:pStyle w:val="a5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Образование является приоритетным направлением развития и обеспечения стабильности.</w:t>
      </w:r>
    </w:p>
    <w:p w:rsidR="00365190" w:rsidRPr="00A937EF" w:rsidRDefault="00365190" w:rsidP="006011D9">
      <w:pPr>
        <w:pStyle w:val="a5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Улучшение демографической ситуации.</w:t>
      </w:r>
    </w:p>
    <w:p w:rsidR="00365190" w:rsidRPr="00A937EF" w:rsidRDefault="00365190" w:rsidP="006011D9">
      <w:pPr>
        <w:pStyle w:val="a5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 xml:space="preserve">Наличие учреждений НПО, СПО, филиалов высших учебных заведений. </w:t>
      </w:r>
    </w:p>
    <w:p w:rsidR="00365190" w:rsidRPr="00A937EF" w:rsidRDefault="00365190" w:rsidP="006011D9">
      <w:pPr>
        <w:pStyle w:val="a5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Наличие объектов исторического, культурного наследия.</w:t>
      </w:r>
    </w:p>
    <w:p w:rsidR="00365190" w:rsidRPr="00A937EF" w:rsidRDefault="00365190" w:rsidP="006011D9">
      <w:pPr>
        <w:pStyle w:val="a5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Сотрудничество и социальное партнёрство с общественными организациями, высшими учебными заведениями, специальным научным учебным центром, кадетским корпусом  по  поддержке и развитию одарённых учащихся и учащихся кадетских классов.</w:t>
      </w:r>
    </w:p>
    <w:p w:rsidR="00365190" w:rsidRPr="00A937EF" w:rsidRDefault="00365190" w:rsidP="006011D9">
      <w:pPr>
        <w:pStyle w:val="a5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 xml:space="preserve">Сотрудничество со </w:t>
      </w:r>
      <w:r w:rsidR="00181885">
        <w:rPr>
          <w:rFonts w:ascii="Times New Roman" w:hAnsi="Times New Roman" w:cs="Times New Roman"/>
          <w:sz w:val="28"/>
          <w:szCs w:val="28"/>
        </w:rPr>
        <w:t>средствами массовой информации</w:t>
      </w:r>
      <w:r w:rsidRPr="00A937EF">
        <w:rPr>
          <w:rFonts w:ascii="Times New Roman" w:hAnsi="Times New Roman" w:cs="Times New Roman"/>
          <w:sz w:val="28"/>
          <w:szCs w:val="28"/>
        </w:rPr>
        <w:t>, телевидением по распространению опыта работы</w:t>
      </w:r>
      <w:r w:rsidR="00181885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A937EF">
        <w:rPr>
          <w:rFonts w:ascii="Times New Roman" w:hAnsi="Times New Roman" w:cs="Times New Roman"/>
          <w:sz w:val="28"/>
          <w:szCs w:val="28"/>
        </w:rPr>
        <w:t>, привлечение учащихся к обсуждению проблем города, округа.</w:t>
      </w:r>
    </w:p>
    <w:p w:rsidR="00365190" w:rsidRPr="00A937EF" w:rsidRDefault="00365190" w:rsidP="006011D9">
      <w:pPr>
        <w:pStyle w:val="a5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Различные конкурсы, мероприятия, гранты  в области образования.</w:t>
      </w:r>
    </w:p>
    <w:p w:rsidR="00365190" w:rsidRPr="00A937EF" w:rsidRDefault="00365190" w:rsidP="006011D9">
      <w:pPr>
        <w:pStyle w:val="a5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Новая система оплаты труда.</w:t>
      </w:r>
    </w:p>
    <w:p w:rsidR="00365190" w:rsidRPr="00A937EF" w:rsidRDefault="00365190" w:rsidP="006011D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190" w:rsidRPr="00A937EF" w:rsidRDefault="00365190" w:rsidP="006011D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EF">
        <w:rPr>
          <w:rFonts w:ascii="Times New Roman" w:hAnsi="Times New Roman" w:cs="Times New Roman"/>
          <w:b/>
          <w:sz w:val="28"/>
          <w:szCs w:val="28"/>
        </w:rPr>
        <w:t>Факторы внешней среды, оказывающие отрицательное влияние и угрозу для развития:</w:t>
      </w:r>
    </w:p>
    <w:p w:rsidR="00365190" w:rsidRPr="00A937EF" w:rsidRDefault="00365190" w:rsidP="006011D9">
      <w:pPr>
        <w:pStyle w:val="a5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«Экономизация» образования, смещение ценностей в сторону от ребёнка к экономии использования средств.</w:t>
      </w:r>
    </w:p>
    <w:p w:rsidR="00365190" w:rsidRPr="00A937EF" w:rsidRDefault="00365190" w:rsidP="006011D9">
      <w:pPr>
        <w:pStyle w:val="a5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 xml:space="preserve">Отсутствие учебно-методических комплектов по некоторым образовательным программам в школах  </w:t>
      </w:r>
      <w:r w:rsidRPr="00CE6FE7">
        <w:rPr>
          <w:rFonts w:ascii="Times New Roman" w:hAnsi="Times New Roman" w:cs="Times New Roman"/>
          <w:sz w:val="28"/>
          <w:szCs w:val="28"/>
        </w:rPr>
        <w:t>I</w:t>
      </w:r>
      <w:r w:rsidRPr="00A937EF">
        <w:rPr>
          <w:rFonts w:ascii="Times New Roman" w:hAnsi="Times New Roman" w:cs="Times New Roman"/>
          <w:sz w:val="28"/>
          <w:szCs w:val="28"/>
        </w:rPr>
        <w:t>, II, III ступени, особенно при углубленном изучении предмета.</w:t>
      </w:r>
    </w:p>
    <w:p w:rsidR="00365190" w:rsidRPr="00A937EF" w:rsidRDefault="00365190" w:rsidP="006011D9">
      <w:pPr>
        <w:pStyle w:val="a5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Высокая стоимость содержания школьного здания с учётом стоимости коммунальных услуг.</w:t>
      </w:r>
    </w:p>
    <w:p w:rsidR="00365190" w:rsidRPr="00A937EF" w:rsidRDefault="00365190" w:rsidP="006011D9">
      <w:pPr>
        <w:pStyle w:val="a5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 xml:space="preserve">Отток квалифицированных специалистов, </w:t>
      </w:r>
      <w:r w:rsidR="009203FF">
        <w:rPr>
          <w:rFonts w:ascii="Times New Roman" w:hAnsi="Times New Roman" w:cs="Times New Roman"/>
          <w:sz w:val="28"/>
          <w:szCs w:val="28"/>
        </w:rPr>
        <w:t xml:space="preserve">небольшое количество </w:t>
      </w:r>
      <w:r w:rsidRPr="00A937EF">
        <w:rPr>
          <w:rFonts w:ascii="Times New Roman" w:hAnsi="Times New Roman" w:cs="Times New Roman"/>
          <w:sz w:val="28"/>
          <w:szCs w:val="28"/>
        </w:rPr>
        <w:t xml:space="preserve">молодых специалистов. </w:t>
      </w:r>
    </w:p>
    <w:p w:rsidR="00365190" w:rsidRPr="00A937EF" w:rsidRDefault="00365190" w:rsidP="006011D9">
      <w:pPr>
        <w:pStyle w:val="a5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Безработица, социальная дезадаптация, высокий уровень занятости родителей в целом не способствуют повышению качества образования.</w:t>
      </w:r>
    </w:p>
    <w:p w:rsidR="00365190" w:rsidRPr="00A937EF" w:rsidRDefault="00365190" w:rsidP="006011D9">
      <w:pPr>
        <w:pStyle w:val="a5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 xml:space="preserve">Миграция населения из стран ближнего зарубежья с неродным русским языком обучения. </w:t>
      </w:r>
    </w:p>
    <w:p w:rsidR="00365190" w:rsidRPr="00A937EF" w:rsidRDefault="00365190" w:rsidP="006011D9">
      <w:pPr>
        <w:pStyle w:val="a5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Недостаточно широкий спектр профессий, предлагаемых учреждениями НПО и СПО г. Салехарда для выпускников основной школы, особенно выпускников специальных (коррекционных) классов.</w:t>
      </w:r>
    </w:p>
    <w:p w:rsidR="00365190" w:rsidRPr="00A937EF" w:rsidRDefault="00365190" w:rsidP="006011D9">
      <w:pPr>
        <w:pStyle w:val="a5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7EF">
        <w:rPr>
          <w:rFonts w:ascii="Times New Roman" w:hAnsi="Times New Roman" w:cs="Times New Roman"/>
          <w:sz w:val="28"/>
          <w:szCs w:val="28"/>
        </w:rPr>
        <w:t>Отсутствие системы санаторно-курортного оздоровления педагогических работников.</w:t>
      </w:r>
    </w:p>
    <w:p w:rsidR="00365190" w:rsidRPr="00A937EF" w:rsidRDefault="00365190" w:rsidP="006011D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94C" w:rsidRDefault="00FD294C" w:rsidP="006011D9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</w:p>
    <w:p w:rsidR="007A7BFA" w:rsidRDefault="007A7BFA" w:rsidP="006011D9">
      <w:pPr>
        <w:jc w:val="center"/>
        <w:rPr>
          <w:b/>
          <w:color w:val="0000FF"/>
          <w:sz w:val="28"/>
          <w:szCs w:val="28"/>
        </w:rPr>
        <w:sectPr w:rsidR="007A7BFA" w:rsidSect="006011D9">
          <w:headerReference w:type="default" r:id="rId1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365190" w:rsidRDefault="00FD294C" w:rsidP="006011D9">
      <w:pPr>
        <w:jc w:val="center"/>
        <w:rPr>
          <w:b/>
          <w:color w:val="0000FF"/>
          <w:sz w:val="28"/>
          <w:szCs w:val="28"/>
        </w:rPr>
      </w:pPr>
      <w:r w:rsidRPr="00FD294C">
        <w:rPr>
          <w:b/>
          <w:color w:val="0000FF"/>
          <w:sz w:val="28"/>
          <w:szCs w:val="28"/>
        </w:rPr>
        <w:lastRenderedPageBreak/>
        <w:t>СОПОСТАВЛЕНИЕ СИЛЬНЫХ И СЛАБЫХ СТОРОН ШКОЛЫ С ВОЗМОЖНОСТЯМИ И УГРОЗАМИ:</w:t>
      </w:r>
    </w:p>
    <w:p w:rsidR="00DA2F16" w:rsidRPr="00FD294C" w:rsidRDefault="00DA2F16" w:rsidP="006011D9">
      <w:pPr>
        <w:jc w:val="center"/>
        <w:rPr>
          <w:b/>
          <w:color w:val="0000FF"/>
          <w:sz w:val="28"/>
          <w:szCs w:val="28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7655"/>
        <w:gridCol w:w="6095"/>
      </w:tblGrid>
      <w:tr w:rsidR="00365190" w:rsidRPr="00506E40" w:rsidTr="007A7BFA">
        <w:tc>
          <w:tcPr>
            <w:tcW w:w="1281" w:type="dxa"/>
            <w:hideMark/>
          </w:tcPr>
          <w:p w:rsidR="00365190" w:rsidRPr="00506E40" w:rsidRDefault="00365190" w:rsidP="00506E40">
            <w:pPr>
              <w:jc w:val="center"/>
              <w:rPr>
                <w:b/>
                <w:i/>
                <w:color w:val="353535"/>
                <w:sz w:val="28"/>
                <w:szCs w:val="28"/>
              </w:rPr>
            </w:pPr>
          </w:p>
        </w:tc>
        <w:tc>
          <w:tcPr>
            <w:tcW w:w="7655" w:type="dxa"/>
            <w:hideMark/>
          </w:tcPr>
          <w:p w:rsidR="00365190" w:rsidRPr="00506E40" w:rsidRDefault="00365190" w:rsidP="00506E40">
            <w:pPr>
              <w:jc w:val="center"/>
              <w:rPr>
                <w:b/>
                <w:i/>
                <w:color w:val="353535"/>
                <w:sz w:val="28"/>
                <w:szCs w:val="28"/>
              </w:rPr>
            </w:pPr>
            <w:r w:rsidRPr="00506E40">
              <w:rPr>
                <w:b/>
                <w:i/>
                <w:color w:val="353535"/>
                <w:sz w:val="28"/>
                <w:szCs w:val="28"/>
              </w:rPr>
              <w:t>Возможности</w:t>
            </w:r>
          </w:p>
        </w:tc>
        <w:tc>
          <w:tcPr>
            <w:tcW w:w="6095" w:type="dxa"/>
            <w:hideMark/>
          </w:tcPr>
          <w:p w:rsidR="00365190" w:rsidRPr="00506E40" w:rsidRDefault="00365190" w:rsidP="00506E40">
            <w:pPr>
              <w:jc w:val="center"/>
              <w:rPr>
                <w:b/>
                <w:i/>
                <w:color w:val="353535"/>
                <w:sz w:val="28"/>
                <w:szCs w:val="28"/>
              </w:rPr>
            </w:pPr>
            <w:r w:rsidRPr="00506E40">
              <w:rPr>
                <w:b/>
                <w:i/>
                <w:color w:val="353535"/>
                <w:sz w:val="28"/>
                <w:szCs w:val="28"/>
              </w:rPr>
              <w:t>Угрозы</w:t>
            </w:r>
          </w:p>
        </w:tc>
      </w:tr>
      <w:tr w:rsidR="00365190" w:rsidRPr="00A937EF" w:rsidTr="007A7BFA">
        <w:tc>
          <w:tcPr>
            <w:tcW w:w="1281" w:type="dxa"/>
            <w:hideMark/>
          </w:tcPr>
          <w:p w:rsidR="00365190" w:rsidRPr="00A937EF" w:rsidRDefault="00365190" w:rsidP="006011D9">
            <w:pPr>
              <w:rPr>
                <w:color w:val="353535"/>
                <w:sz w:val="28"/>
                <w:szCs w:val="28"/>
              </w:rPr>
            </w:pPr>
            <w:r w:rsidRPr="00A937EF">
              <w:rPr>
                <w:color w:val="353535"/>
                <w:sz w:val="28"/>
                <w:szCs w:val="28"/>
              </w:rPr>
              <w:t>Сильные стороны</w:t>
            </w:r>
          </w:p>
        </w:tc>
        <w:tc>
          <w:tcPr>
            <w:tcW w:w="7655" w:type="dxa"/>
            <w:hideMark/>
          </w:tcPr>
          <w:p w:rsidR="00365190" w:rsidRPr="00A937EF" w:rsidRDefault="00365190" w:rsidP="006011D9">
            <w:pPr>
              <w:pStyle w:val="a6"/>
              <w:numPr>
                <w:ilvl w:val="0"/>
                <w:numId w:val="3"/>
              </w:numPr>
              <w:spacing w:line="240" w:lineRule="auto"/>
              <w:ind w:left="283" w:right="142" w:hanging="283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937EF">
              <w:rPr>
                <w:rFonts w:ascii="Times New Roman" w:hAnsi="Times New Roman" w:cs="Times New Roman"/>
                <w:i/>
                <w:color w:val="353535"/>
                <w:sz w:val="28"/>
                <w:szCs w:val="28"/>
              </w:rPr>
              <w:t>Как использовать сильные стороны?</w:t>
            </w:r>
          </w:p>
          <w:p w:rsidR="009203FF" w:rsidRPr="009203FF" w:rsidRDefault="009203FF" w:rsidP="006011D9">
            <w:pPr>
              <w:pStyle w:val="a6"/>
              <w:numPr>
                <w:ilvl w:val="0"/>
                <w:numId w:val="2"/>
              </w:numPr>
              <w:spacing w:line="240" w:lineRule="auto"/>
              <w:ind w:left="284" w:right="142" w:hanging="284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53535"/>
                <w:sz w:val="28"/>
                <w:szCs w:val="28"/>
              </w:rPr>
              <w:t xml:space="preserve">Отработка современных образовательных технологий, специфических для школы </w:t>
            </w:r>
            <w:r>
              <w:rPr>
                <w:rFonts w:ascii="Times New Roman" w:hAnsi="Times New Roman" w:cs="Times New Roman"/>
                <w:b/>
                <w:color w:val="353535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353535"/>
                <w:sz w:val="28"/>
                <w:szCs w:val="28"/>
              </w:rPr>
              <w:t xml:space="preserve"> ступени, в том числе, на основе сотрудничества с вузами.</w:t>
            </w:r>
          </w:p>
          <w:p w:rsidR="00181885" w:rsidRPr="00181885" w:rsidRDefault="00181885" w:rsidP="006011D9">
            <w:pPr>
              <w:pStyle w:val="a6"/>
              <w:numPr>
                <w:ilvl w:val="0"/>
                <w:numId w:val="2"/>
              </w:numPr>
              <w:spacing w:line="240" w:lineRule="auto"/>
              <w:ind w:left="284" w:right="142" w:hanging="284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53535"/>
                <w:sz w:val="28"/>
                <w:szCs w:val="28"/>
              </w:rPr>
              <w:t>Првлечение к участиям в мероприятиях старшей школы учащихся 10-11 классов школ и гимназий г. Салехард.</w:t>
            </w:r>
          </w:p>
          <w:p w:rsidR="00365190" w:rsidRPr="009203FF" w:rsidRDefault="00365190" w:rsidP="006011D9">
            <w:pPr>
              <w:pStyle w:val="a6"/>
              <w:numPr>
                <w:ilvl w:val="0"/>
                <w:numId w:val="2"/>
              </w:numPr>
              <w:spacing w:line="240" w:lineRule="auto"/>
              <w:ind w:left="284" w:right="142" w:hanging="284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203FF">
              <w:rPr>
                <w:rFonts w:ascii="Times New Roman" w:hAnsi="Times New Roman" w:cs="Times New Roman"/>
                <w:b/>
                <w:color w:val="353535"/>
                <w:sz w:val="28"/>
                <w:szCs w:val="28"/>
              </w:rPr>
              <w:t xml:space="preserve">Реализация проекта региональной инновационной площадки </w:t>
            </w:r>
            <w:r w:rsidRPr="009203F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«Развитие продуктивной исследовательской и проектной деятельности учащихся и педагогов в информационно-образовательной среде сетевого сообщества участников образовательного процесса».</w:t>
            </w:r>
          </w:p>
          <w:p w:rsidR="005F0B94" w:rsidRPr="009203FF" w:rsidRDefault="005F0B94" w:rsidP="006011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9203FF">
              <w:rPr>
                <w:rFonts w:ascii="Times New Roman" w:eastAsia="Times New Roman" w:hAnsi="Times New Roman" w:cs="Times New Roman"/>
                <w:b/>
                <w:color w:val="353535"/>
                <w:sz w:val="28"/>
                <w:szCs w:val="28"/>
                <w:lang w:eastAsia="ru-RU"/>
              </w:rPr>
              <w:t>Сопровождение деятельности сетевого сообщества.</w:t>
            </w:r>
          </w:p>
          <w:p w:rsidR="00365190" w:rsidRPr="009203FF" w:rsidRDefault="00365190" w:rsidP="006011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9203FF">
              <w:rPr>
                <w:rFonts w:ascii="Times New Roman" w:eastAsia="Times New Roman" w:hAnsi="Times New Roman" w:cs="Times New Roman"/>
                <w:b/>
                <w:color w:val="353535"/>
                <w:sz w:val="28"/>
                <w:szCs w:val="28"/>
                <w:lang w:eastAsia="ru-RU"/>
              </w:rPr>
              <w:t>Реализация образовательных программ в кадетских классах</w:t>
            </w:r>
          </w:p>
        </w:tc>
        <w:tc>
          <w:tcPr>
            <w:tcW w:w="6095" w:type="dxa"/>
            <w:hideMark/>
          </w:tcPr>
          <w:p w:rsidR="00365190" w:rsidRPr="00A937EF" w:rsidRDefault="00365190" w:rsidP="006011D9">
            <w:pPr>
              <w:rPr>
                <w:i/>
                <w:color w:val="353535"/>
                <w:sz w:val="28"/>
                <w:szCs w:val="28"/>
              </w:rPr>
            </w:pPr>
            <w:r w:rsidRPr="00A937EF">
              <w:rPr>
                <w:bCs/>
                <w:i/>
                <w:color w:val="353535"/>
                <w:sz w:val="28"/>
                <w:szCs w:val="28"/>
              </w:rPr>
              <w:t>2. За счет чего можно снизить угрозы?</w:t>
            </w:r>
          </w:p>
          <w:p w:rsidR="005F0B94" w:rsidRDefault="005F0B94" w:rsidP="006011D9">
            <w:pPr>
              <w:pStyle w:val="a6"/>
              <w:numPr>
                <w:ilvl w:val="0"/>
                <w:numId w:val="2"/>
              </w:numPr>
              <w:spacing w:line="240" w:lineRule="auto"/>
              <w:ind w:left="284" w:right="142" w:hanging="284"/>
              <w:jc w:val="left"/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Стратегическое планирование.</w:t>
            </w:r>
          </w:p>
          <w:p w:rsidR="005F0B94" w:rsidRDefault="005F0B94" w:rsidP="006011D9">
            <w:pPr>
              <w:pStyle w:val="a6"/>
              <w:numPr>
                <w:ilvl w:val="0"/>
                <w:numId w:val="2"/>
              </w:numPr>
              <w:spacing w:line="240" w:lineRule="auto"/>
              <w:ind w:left="284" w:right="142" w:hanging="284"/>
              <w:jc w:val="left"/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Специализация учителей по на</w:t>
            </w:r>
            <w:r w:rsidRPr="005F0B94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53535"/>
                <w:sz w:val="28"/>
                <w:szCs w:val="28"/>
                <w:lang w:val="en-US"/>
              </w:rPr>
              <w:t>II</w:t>
            </w:r>
            <w:r w:rsidRPr="005F0B94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353535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ступенях обучения</w:t>
            </w:r>
          </w:p>
          <w:p w:rsidR="00365190" w:rsidRPr="00A937EF" w:rsidRDefault="00365190" w:rsidP="006011D9">
            <w:pPr>
              <w:pStyle w:val="a6"/>
              <w:numPr>
                <w:ilvl w:val="0"/>
                <w:numId w:val="2"/>
              </w:numPr>
              <w:spacing w:line="240" w:lineRule="auto"/>
              <w:ind w:left="284" w:right="142" w:hanging="284"/>
              <w:jc w:val="left"/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A937EF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Подробное разъяснение работникам школы основных моментов в школьной жизни.</w:t>
            </w:r>
          </w:p>
          <w:p w:rsidR="00365190" w:rsidRPr="00A937EF" w:rsidRDefault="00365190" w:rsidP="006011D9">
            <w:pPr>
              <w:pStyle w:val="a6"/>
              <w:numPr>
                <w:ilvl w:val="0"/>
                <w:numId w:val="2"/>
              </w:numPr>
              <w:spacing w:line="240" w:lineRule="auto"/>
              <w:ind w:left="284" w:right="142" w:hanging="284"/>
              <w:jc w:val="left"/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A937EF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Составление обоснованного бюджета.</w:t>
            </w:r>
          </w:p>
          <w:p w:rsidR="00365190" w:rsidRPr="00A937EF" w:rsidRDefault="00365190" w:rsidP="006011D9">
            <w:pPr>
              <w:pStyle w:val="a6"/>
              <w:numPr>
                <w:ilvl w:val="0"/>
                <w:numId w:val="2"/>
              </w:numPr>
              <w:spacing w:line="240" w:lineRule="auto"/>
              <w:ind w:left="284" w:right="142" w:hanging="284"/>
              <w:jc w:val="left"/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A937EF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Создание гибкой системы </w:t>
            </w:r>
            <w:r w:rsidR="00506E40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педагогической и социальной </w:t>
            </w:r>
            <w:r w:rsidRPr="00A937EF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поддержки ученика.</w:t>
            </w:r>
          </w:p>
        </w:tc>
      </w:tr>
      <w:tr w:rsidR="00365190" w:rsidRPr="00A937EF" w:rsidTr="007A7BFA">
        <w:tc>
          <w:tcPr>
            <w:tcW w:w="1281" w:type="dxa"/>
            <w:hideMark/>
          </w:tcPr>
          <w:p w:rsidR="00365190" w:rsidRPr="00A937EF" w:rsidRDefault="00365190" w:rsidP="006011D9">
            <w:pPr>
              <w:rPr>
                <w:color w:val="353535"/>
                <w:sz w:val="28"/>
                <w:szCs w:val="28"/>
              </w:rPr>
            </w:pPr>
            <w:r w:rsidRPr="00A937EF">
              <w:rPr>
                <w:color w:val="353535"/>
                <w:sz w:val="28"/>
                <w:szCs w:val="28"/>
              </w:rPr>
              <w:t>Слабые стороны</w:t>
            </w:r>
          </w:p>
        </w:tc>
        <w:tc>
          <w:tcPr>
            <w:tcW w:w="7655" w:type="dxa"/>
            <w:hideMark/>
          </w:tcPr>
          <w:p w:rsidR="00365190" w:rsidRPr="00A937EF" w:rsidRDefault="00365190" w:rsidP="006011D9">
            <w:pPr>
              <w:rPr>
                <w:color w:val="353535"/>
                <w:sz w:val="28"/>
                <w:szCs w:val="28"/>
              </w:rPr>
            </w:pPr>
            <w:r w:rsidRPr="00A937EF">
              <w:rPr>
                <w:bCs/>
                <w:i/>
                <w:color w:val="353535"/>
                <w:sz w:val="28"/>
                <w:szCs w:val="28"/>
              </w:rPr>
              <w:t>3. Что может помешать воспользоваться возможностями?</w:t>
            </w:r>
          </w:p>
          <w:p w:rsidR="005F0B94" w:rsidRDefault="005F0B94" w:rsidP="006011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Неэффективное управление</w:t>
            </w:r>
            <w:r w:rsidRPr="00A937EF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.</w:t>
            </w:r>
          </w:p>
          <w:p w:rsidR="005F0B94" w:rsidRDefault="00365190" w:rsidP="006011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5F0B9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Низкая мотивация </w:t>
            </w:r>
            <w:r w:rsidR="005F0B94" w:rsidRPr="005F0B9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и низкий уровень п</w:t>
            </w:r>
            <w:r w:rsidR="005F0B9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р</w:t>
            </w:r>
            <w:r w:rsidR="005F0B94" w:rsidRPr="005F0B9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офессионализма педагогов.</w:t>
            </w:r>
          </w:p>
          <w:p w:rsidR="00365190" w:rsidRPr="005F0B94" w:rsidRDefault="00365190" w:rsidP="006011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5F0B9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Низкая мотивация учащихся.</w:t>
            </w:r>
          </w:p>
          <w:p w:rsidR="005F0B94" w:rsidRPr="00A937EF" w:rsidRDefault="005F0B94" w:rsidP="006011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Отсутствие понимания стратегии Учредителем</w:t>
            </w:r>
          </w:p>
        </w:tc>
        <w:tc>
          <w:tcPr>
            <w:tcW w:w="6095" w:type="dxa"/>
            <w:hideMark/>
          </w:tcPr>
          <w:p w:rsidR="00365190" w:rsidRPr="00A937EF" w:rsidRDefault="00365190" w:rsidP="006011D9">
            <w:pPr>
              <w:rPr>
                <w:i/>
                <w:color w:val="353535"/>
                <w:sz w:val="28"/>
                <w:szCs w:val="28"/>
              </w:rPr>
            </w:pPr>
            <w:r w:rsidRPr="00A937EF">
              <w:rPr>
                <w:bCs/>
                <w:i/>
                <w:color w:val="353535"/>
                <w:sz w:val="28"/>
                <w:szCs w:val="28"/>
              </w:rPr>
              <w:t>4. Самые большие опасности для школы.</w:t>
            </w:r>
          </w:p>
          <w:p w:rsidR="00365190" w:rsidRPr="00A937EF" w:rsidRDefault="00365190" w:rsidP="006011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A937EF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Снижение численности учащихся</w:t>
            </w:r>
            <w:r w:rsidR="005F0B9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на </w:t>
            </w:r>
            <w:r w:rsidR="005F0B9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III</w:t>
            </w:r>
            <w:r w:rsidR="005F0B9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ступени обучения</w:t>
            </w:r>
            <w:r w:rsidRPr="00A937EF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.</w:t>
            </w:r>
          </w:p>
          <w:p w:rsidR="00365190" w:rsidRPr="00A937EF" w:rsidRDefault="00365190" w:rsidP="006011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A937EF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Непродуманное финансирование системы образования.</w:t>
            </w:r>
          </w:p>
          <w:p w:rsidR="00365190" w:rsidRPr="00A937EF" w:rsidRDefault="00365190" w:rsidP="006011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A937EF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Негативные отзывы учителей, учащихся и их родителей о деятельности школы.</w:t>
            </w:r>
          </w:p>
          <w:p w:rsidR="00365190" w:rsidRPr="00A937EF" w:rsidRDefault="00365190" w:rsidP="006011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A937EF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Изменение статуса школы.</w:t>
            </w:r>
            <w:r w:rsidR="005F0B9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Критическое увеличение количества классов коррекционно-развивающего обучения </w:t>
            </w:r>
            <w:r w:rsidR="005F0B94" w:rsidRPr="005F0B9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r w:rsidR="005F0B9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VII</w:t>
            </w:r>
            <w:r w:rsidR="005F0B94" w:rsidRPr="005F0B9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r w:rsidR="005F0B9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вида.</w:t>
            </w:r>
          </w:p>
        </w:tc>
      </w:tr>
    </w:tbl>
    <w:p w:rsidR="00507D68" w:rsidRDefault="00FD294C" w:rsidP="006011D9">
      <w:pPr>
        <w:jc w:val="center"/>
        <w:rPr>
          <w:b/>
          <w:color w:val="0000FF"/>
          <w:sz w:val="28"/>
          <w:szCs w:val="28"/>
        </w:rPr>
      </w:pPr>
      <w:r w:rsidRPr="00FD294C">
        <w:rPr>
          <w:b/>
          <w:color w:val="0000FF"/>
          <w:sz w:val="28"/>
          <w:szCs w:val="28"/>
        </w:rPr>
        <w:lastRenderedPageBreak/>
        <w:t>СТАТУСЫ М</w:t>
      </w:r>
      <w:r w:rsidR="00507D68">
        <w:rPr>
          <w:b/>
          <w:color w:val="0000FF"/>
          <w:sz w:val="28"/>
          <w:szCs w:val="28"/>
        </w:rPr>
        <w:t>Б</w:t>
      </w:r>
      <w:r w:rsidRPr="00FD294C">
        <w:rPr>
          <w:b/>
          <w:color w:val="0000FF"/>
          <w:sz w:val="28"/>
          <w:szCs w:val="28"/>
        </w:rPr>
        <w:t xml:space="preserve">ОУ СОШ № 4 </w:t>
      </w:r>
      <w:r w:rsidR="009E70CB">
        <w:rPr>
          <w:b/>
          <w:color w:val="0000FF"/>
          <w:sz w:val="28"/>
          <w:szCs w:val="28"/>
        </w:rPr>
        <w:t>г</w:t>
      </w:r>
      <w:r w:rsidRPr="00FD294C">
        <w:rPr>
          <w:b/>
          <w:color w:val="0000FF"/>
          <w:sz w:val="28"/>
          <w:szCs w:val="28"/>
        </w:rPr>
        <w:t xml:space="preserve">. САЛЕХАРД В МУНИЦИПАЛЬНОЙ И РЕГИОНАЛЬНОЙ </w:t>
      </w:r>
    </w:p>
    <w:p w:rsidR="00CE6FE7" w:rsidRPr="00FD294C" w:rsidRDefault="00FD294C" w:rsidP="006011D9">
      <w:pPr>
        <w:jc w:val="center"/>
        <w:rPr>
          <w:b/>
          <w:color w:val="0000FF"/>
          <w:sz w:val="28"/>
          <w:szCs w:val="28"/>
        </w:rPr>
      </w:pPr>
      <w:r w:rsidRPr="00FD294C">
        <w:rPr>
          <w:b/>
          <w:color w:val="0000FF"/>
          <w:sz w:val="28"/>
          <w:szCs w:val="28"/>
        </w:rPr>
        <w:t>СИСТЕМ</w:t>
      </w:r>
      <w:r w:rsidR="007A7BFA">
        <w:rPr>
          <w:b/>
          <w:color w:val="0000FF"/>
          <w:sz w:val="28"/>
          <w:szCs w:val="28"/>
        </w:rPr>
        <w:t>АХ</w:t>
      </w:r>
      <w:r w:rsidRPr="00FD294C">
        <w:rPr>
          <w:b/>
          <w:color w:val="0000FF"/>
          <w:sz w:val="28"/>
          <w:szCs w:val="28"/>
        </w:rPr>
        <w:t xml:space="preserve"> ОБРАЗОВАНИЯ: </w:t>
      </w:r>
    </w:p>
    <w:p w:rsidR="00CE6FE7" w:rsidRPr="00804299" w:rsidRDefault="00CE6FE7" w:rsidP="006011D9">
      <w:pPr>
        <w:jc w:val="center"/>
      </w:pPr>
    </w:p>
    <w:tbl>
      <w:tblPr>
        <w:tblStyle w:val="a8"/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1984"/>
        <w:gridCol w:w="3544"/>
        <w:gridCol w:w="2693"/>
      </w:tblGrid>
      <w:tr w:rsidR="00CE6FE7" w:rsidRPr="00FD294C" w:rsidTr="007A7BFA">
        <w:tc>
          <w:tcPr>
            <w:tcW w:w="6946" w:type="dxa"/>
          </w:tcPr>
          <w:p w:rsidR="00CE6FE7" w:rsidRPr="00FD294C" w:rsidRDefault="00CE6FE7" w:rsidP="006011D9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D294C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984" w:type="dxa"/>
            <w:vAlign w:val="center"/>
          </w:tcPr>
          <w:p w:rsidR="00CE6FE7" w:rsidRPr="00FD294C" w:rsidRDefault="00CE6FE7" w:rsidP="006011D9">
            <w:pPr>
              <w:jc w:val="center"/>
              <w:rPr>
                <w:b/>
                <w:sz w:val="28"/>
                <w:szCs w:val="28"/>
              </w:rPr>
            </w:pPr>
            <w:r w:rsidRPr="00FD294C">
              <w:rPr>
                <w:b/>
                <w:sz w:val="28"/>
                <w:szCs w:val="28"/>
              </w:rPr>
              <w:t>Год</w:t>
            </w:r>
          </w:p>
          <w:p w:rsidR="00CE6FE7" w:rsidRPr="00FD294C" w:rsidRDefault="00CE6FE7" w:rsidP="006011D9">
            <w:pPr>
              <w:jc w:val="center"/>
              <w:rPr>
                <w:b/>
                <w:sz w:val="28"/>
                <w:szCs w:val="28"/>
              </w:rPr>
            </w:pPr>
            <w:r w:rsidRPr="00FD294C">
              <w:rPr>
                <w:b/>
                <w:sz w:val="28"/>
                <w:szCs w:val="28"/>
              </w:rPr>
              <w:t>утверждения</w:t>
            </w:r>
          </w:p>
        </w:tc>
        <w:tc>
          <w:tcPr>
            <w:tcW w:w="3544" w:type="dxa"/>
            <w:vAlign w:val="center"/>
          </w:tcPr>
          <w:p w:rsidR="00CE6FE7" w:rsidRPr="00FD294C" w:rsidRDefault="00CE6FE7" w:rsidP="006011D9">
            <w:pPr>
              <w:jc w:val="center"/>
              <w:rPr>
                <w:b/>
                <w:sz w:val="28"/>
                <w:szCs w:val="28"/>
              </w:rPr>
            </w:pPr>
            <w:r w:rsidRPr="00FD294C">
              <w:rPr>
                <w:b/>
                <w:sz w:val="28"/>
                <w:szCs w:val="28"/>
              </w:rPr>
              <w:t>Нормативный документ</w:t>
            </w:r>
          </w:p>
        </w:tc>
        <w:tc>
          <w:tcPr>
            <w:tcW w:w="2693" w:type="dxa"/>
            <w:vAlign w:val="center"/>
          </w:tcPr>
          <w:p w:rsidR="00CE6FE7" w:rsidRPr="00FD294C" w:rsidRDefault="00CE6FE7" w:rsidP="006011D9">
            <w:pPr>
              <w:jc w:val="center"/>
              <w:rPr>
                <w:b/>
                <w:sz w:val="28"/>
                <w:szCs w:val="28"/>
              </w:rPr>
            </w:pPr>
            <w:r w:rsidRPr="00FD294C">
              <w:rPr>
                <w:b/>
                <w:sz w:val="28"/>
                <w:szCs w:val="28"/>
              </w:rPr>
              <w:t>Деятельность</w:t>
            </w:r>
          </w:p>
        </w:tc>
      </w:tr>
      <w:tr w:rsidR="00CE6FE7" w:rsidRPr="00FD294C" w:rsidTr="007A7BFA">
        <w:tc>
          <w:tcPr>
            <w:tcW w:w="6946" w:type="dxa"/>
            <w:vAlign w:val="center"/>
          </w:tcPr>
          <w:p w:rsidR="00CE6FE7" w:rsidRPr="00FD294C" w:rsidRDefault="00CE6FE7" w:rsidP="006011D9">
            <w:pPr>
              <w:ind w:left="34"/>
              <w:rPr>
                <w:sz w:val="28"/>
                <w:szCs w:val="28"/>
              </w:rPr>
            </w:pPr>
            <w:r w:rsidRPr="00FD294C">
              <w:rPr>
                <w:sz w:val="28"/>
                <w:szCs w:val="28"/>
              </w:rPr>
              <w:t>Муниципальная экспериментальная площадка «Создание модели информационно-образовательной среды школы в условиях модернизации системы образования»</w:t>
            </w:r>
          </w:p>
        </w:tc>
        <w:tc>
          <w:tcPr>
            <w:tcW w:w="1984" w:type="dxa"/>
            <w:vAlign w:val="center"/>
          </w:tcPr>
          <w:p w:rsidR="00CE6FE7" w:rsidRPr="00FD294C" w:rsidRDefault="00CE6FE7" w:rsidP="006011D9">
            <w:pPr>
              <w:jc w:val="center"/>
              <w:rPr>
                <w:sz w:val="28"/>
                <w:szCs w:val="28"/>
              </w:rPr>
            </w:pPr>
            <w:r w:rsidRPr="00FD294C">
              <w:rPr>
                <w:sz w:val="28"/>
                <w:szCs w:val="28"/>
              </w:rPr>
              <w:t>2003 г</w:t>
            </w:r>
          </w:p>
        </w:tc>
        <w:tc>
          <w:tcPr>
            <w:tcW w:w="3544" w:type="dxa"/>
            <w:vAlign w:val="center"/>
          </w:tcPr>
          <w:p w:rsidR="00CE6FE7" w:rsidRPr="00FD294C" w:rsidRDefault="00CE6FE7" w:rsidP="006011D9">
            <w:pPr>
              <w:rPr>
                <w:sz w:val="28"/>
                <w:szCs w:val="28"/>
              </w:rPr>
            </w:pPr>
            <w:r w:rsidRPr="00FD294C">
              <w:rPr>
                <w:sz w:val="28"/>
                <w:szCs w:val="28"/>
              </w:rPr>
              <w:t>Приказ № 122-о управления образования Администрации МО г. Салехарда от 17.02.2003</w:t>
            </w:r>
          </w:p>
        </w:tc>
        <w:tc>
          <w:tcPr>
            <w:tcW w:w="2693" w:type="dxa"/>
            <w:vAlign w:val="center"/>
          </w:tcPr>
          <w:p w:rsidR="00CE6FE7" w:rsidRPr="00FD294C" w:rsidRDefault="00CE6FE7" w:rsidP="006011D9">
            <w:pPr>
              <w:jc w:val="center"/>
              <w:rPr>
                <w:sz w:val="28"/>
                <w:szCs w:val="28"/>
              </w:rPr>
            </w:pPr>
            <w:r w:rsidRPr="00FD294C">
              <w:rPr>
                <w:sz w:val="28"/>
                <w:szCs w:val="28"/>
              </w:rPr>
              <w:t>Функционирование</w:t>
            </w:r>
          </w:p>
        </w:tc>
      </w:tr>
      <w:tr w:rsidR="00CE6FE7" w:rsidRPr="00FD294C" w:rsidTr="007A7BFA">
        <w:tc>
          <w:tcPr>
            <w:tcW w:w="6946" w:type="dxa"/>
          </w:tcPr>
          <w:p w:rsidR="00CE6FE7" w:rsidRPr="00FD294C" w:rsidRDefault="00CE6FE7" w:rsidP="006011D9">
            <w:pPr>
              <w:ind w:left="34"/>
              <w:rPr>
                <w:sz w:val="28"/>
                <w:szCs w:val="28"/>
              </w:rPr>
            </w:pPr>
            <w:r w:rsidRPr="00FD294C">
              <w:rPr>
                <w:sz w:val="28"/>
                <w:szCs w:val="28"/>
              </w:rPr>
              <w:t>Муниципальная экспериментальная площадка «Создание модели информационно-технологического обеспечения системы оценки качества образования в условиях внедрения федеральных образовательных стандартов»</w:t>
            </w:r>
          </w:p>
        </w:tc>
        <w:tc>
          <w:tcPr>
            <w:tcW w:w="1984" w:type="dxa"/>
            <w:vAlign w:val="center"/>
          </w:tcPr>
          <w:p w:rsidR="00CE6FE7" w:rsidRPr="00FD294C" w:rsidRDefault="00CE6FE7" w:rsidP="006011D9">
            <w:pPr>
              <w:jc w:val="center"/>
              <w:rPr>
                <w:sz w:val="28"/>
                <w:szCs w:val="28"/>
              </w:rPr>
            </w:pPr>
            <w:r w:rsidRPr="00FD294C">
              <w:rPr>
                <w:sz w:val="28"/>
                <w:szCs w:val="28"/>
              </w:rPr>
              <w:t>2008 г</w:t>
            </w:r>
          </w:p>
        </w:tc>
        <w:tc>
          <w:tcPr>
            <w:tcW w:w="3544" w:type="dxa"/>
            <w:vAlign w:val="center"/>
          </w:tcPr>
          <w:p w:rsidR="00CE6FE7" w:rsidRPr="00FD294C" w:rsidRDefault="00CE6FE7" w:rsidP="006011D9">
            <w:pPr>
              <w:rPr>
                <w:sz w:val="28"/>
                <w:szCs w:val="28"/>
              </w:rPr>
            </w:pPr>
            <w:r w:rsidRPr="00FD294C">
              <w:rPr>
                <w:sz w:val="28"/>
                <w:szCs w:val="28"/>
              </w:rPr>
              <w:t>Приказ № 358-о  департамента образования Администрации МО г. Салехарда от 16.06.2008</w:t>
            </w:r>
          </w:p>
        </w:tc>
        <w:tc>
          <w:tcPr>
            <w:tcW w:w="2693" w:type="dxa"/>
            <w:vAlign w:val="center"/>
          </w:tcPr>
          <w:p w:rsidR="00CE6FE7" w:rsidRPr="00FD294C" w:rsidRDefault="00CE6FE7" w:rsidP="006011D9">
            <w:pPr>
              <w:jc w:val="center"/>
              <w:rPr>
                <w:sz w:val="28"/>
                <w:szCs w:val="28"/>
              </w:rPr>
            </w:pPr>
            <w:r w:rsidRPr="00FD294C">
              <w:rPr>
                <w:sz w:val="28"/>
                <w:szCs w:val="28"/>
              </w:rPr>
              <w:t>Функционирование</w:t>
            </w:r>
          </w:p>
        </w:tc>
      </w:tr>
      <w:tr w:rsidR="00CE6FE7" w:rsidRPr="00FD294C" w:rsidTr="007A7BFA">
        <w:tc>
          <w:tcPr>
            <w:tcW w:w="6946" w:type="dxa"/>
            <w:vAlign w:val="center"/>
          </w:tcPr>
          <w:p w:rsidR="00CE6FE7" w:rsidRPr="00FD294C" w:rsidRDefault="00CE6FE7" w:rsidP="006011D9">
            <w:pPr>
              <w:ind w:left="34"/>
              <w:rPr>
                <w:sz w:val="28"/>
                <w:szCs w:val="28"/>
              </w:rPr>
            </w:pPr>
            <w:r w:rsidRPr="00FD294C">
              <w:rPr>
                <w:sz w:val="28"/>
                <w:szCs w:val="28"/>
              </w:rPr>
              <w:t>Муниципальный ресурсный центр по информатизации образования по теме «Системное использование информационных технологий в образовательном процессе»</w:t>
            </w:r>
          </w:p>
        </w:tc>
        <w:tc>
          <w:tcPr>
            <w:tcW w:w="1984" w:type="dxa"/>
            <w:vAlign w:val="center"/>
          </w:tcPr>
          <w:p w:rsidR="00CE6FE7" w:rsidRPr="00FD294C" w:rsidRDefault="00CE6FE7" w:rsidP="006011D9">
            <w:pPr>
              <w:jc w:val="center"/>
              <w:rPr>
                <w:sz w:val="28"/>
                <w:szCs w:val="28"/>
              </w:rPr>
            </w:pPr>
            <w:r w:rsidRPr="00FD294C">
              <w:rPr>
                <w:sz w:val="28"/>
                <w:szCs w:val="28"/>
              </w:rPr>
              <w:t>2008 г</w:t>
            </w:r>
          </w:p>
        </w:tc>
        <w:tc>
          <w:tcPr>
            <w:tcW w:w="3544" w:type="dxa"/>
            <w:vAlign w:val="center"/>
          </w:tcPr>
          <w:p w:rsidR="00CE6FE7" w:rsidRPr="00FD294C" w:rsidRDefault="00CE6FE7" w:rsidP="006011D9">
            <w:pPr>
              <w:rPr>
                <w:sz w:val="28"/>
                <w:szCs w:val="28"/>
              </w:rPr>
            </w:pPr>
            <w:r w:rsidRPr="00FD294C">
              <w:rPr>
                <w:sz w:val="28"/>
                <w:szCs w:val="28"/>
              </w:rPr>
              <w:t>Приказ № 93-о департамента образования Администрации МО г. Салехарда от 06.02.2008</w:t>
            </w:r>
          </w:p>
        </w:tc>
        <w:tc>
          <w:tcPr>
            <w:tcW w:w="2693" w:type="dxa"/>
            <w:vAlign w:val="center"/>
          </w:tcPr>
          <w:p w:rsidR="00CE6FE7" w:rsidRPr="00FD294C" w:rsidRDefault="00CE6FE7" w:rsidP="006011D9">
            <w:pPr>
              <w:jc w:val="center"/>
              <w:rPr>
                <w:sz w:val="28"/>
                <w:szCs w:val="28"/>
              </w:rPr>
            </w:pPr>
            <w:r w:rsidRPr="00FD294C">
              <w:rPr>
                <w:sz w:val="28"/>
                <w:szCs w:val="28"/>
              </w:rPr>
              <w:t>Функционирование</w:t>
            </w:r>
          </w:p>
        </w:tc>
      </w:tr>
      <w:tr w:rsidR="00CE6FE7" w:rsidRPr="00FD294C" w:rsidTr="007A7BFA">
        <w:trPr>
          <w:trHeight w:val="1745"/>
        </w:trPr>
        <w:tc>
          <w:tcPr>
            <w:tcW w:w="6946" w:type="dxa"/>
            <w:vAlign w:val="center"/>
          </w:tcPr>
          <w:p w:rsidR="00CE6FE7" w:rsidRPr="00FD294C" w:rsidRDefault="00CE6FE7" w:rsidP="006011D9">
            <w:pPr>
              <w:ind w:left="34"/>
              <w:rPr>
                <w:sz w:val="28"/>
                <w:szCs w:val="28"/>
              </w:rPr>
            </w:pPr>
            <w:r w:rsidRPr="00FD294C">
              <w:rPr>
                <w:sz w:val="28"/>
                <w:szCs w:val="28"/>
              </w:rPr>
              <w:t>Региональная инновационная площадка «Развитие продуктивной исследовательской и проектной деятельности учащихся и педагогов в информационно-образовательной среде сетевого сообщества участников образовательного процесса».</w:t>
            </w:r>
          </w:p>
        </w:tc>
        <w:tc>
          <w:tcPr>
            <w:tcW w:w="1984" w:type="dxa"/>
            <w:vAlign w:val="center"/>
          </w:tcPr>
          <w:p w:rsidR="00CE6FE7" w:rsidRPr="00FD294C" w:rsidRDefault="00CE6FE7" w:rsidP="007A7BFA">
            <w:pPr>
              <w:jc w:val="center"/>
              <w:rPr>
                <w:sz w:val="28"/>
                <w:szCs w:val="28"/>
              </w:rPr>
            </w:pPr>
            <w:r w:rsidRPr="00FD294C">
              <w:rPr>
                <w:sz w:val="28"/>
                <w:szCs w:val="28"/>
              </w:rPr>
              <w:t>2011 г</w:t>
            </w:r>
          </w:p>
        </w:tc>
        <w:tc>
          <w:tcPr>
            <w:tcW w:w="3544" w:type="dxa"/>
            <w:vAlign w:val="center"/>
          </w:tcPr>
          <w:p w:rsidR="00CE6FE7" w:rsidRPr="00FD294C" w:rsidRDefault="00CE6FE7" w:rsidP="006011D9">
            <w:pPr>
              <w:rPr>
                <w:sz w:val="28"/>
                <w:szCs w:val="28"/>
              </w:rPr>
            </w:pPr>
            <w:r w:rsidRPr="00FD294C">
              <w:rPr>
                <w:sz w:val="28"/>
                <w:szCs w:val="28"/>
              </w:rPr>
              <w:t>Приказ № 540 департамента образования Ямало-Ненецкого автономного округа от 31.03.2011 г</w:t>
            </w:r>
          </w:p>
        </w:tc>
        <w:tc>
          <w:tcPr>
            <w:tcW w:w="2693" w:type="dxa"/>
            <w:vAlign w:val="center"/>
          </w:tcPr>
          <w:p w:rsidR="00CE6FE7" w:rsidRPr="00FD294C" w:rsidRDefault="00CE6FE7" w:rsidP="006011D9">
            <w:pPr>
              <w:jc w:val="center"/>
              <w:rPr>
                <w:sz w:val="28"/>
                <w:szCs w:val="28"/>
              </w:rPr>
            </w:pPr>
            <w:r w:rsidRPr="00FD294C">
              <w:rPr>
                <w:sz w:val="28"/>
                <w:szCs w:val="28"/>
              </w:rPr>
              <w:t>Экспериментальная инновационная деятельность</w:t>
            </w:r>
          </w:p>
        </w:tc>
      </w:tr>
      <w:tr w:rsidR="009203FF" w:rsidRPr="00FD294C" w:rsidTr="007A7BFA">
        <w:trPr>
          <w:trHeight w:val="1706"/>
        </w:trPr>
        <w:tc>
          <w:tcPr>
            <w:tcW w:w="6946" w:type="dxa"/>
            <w:vAlign w:val="center"/>
          </w:tcPr>
          <w:p w:rsidR="009203FF" w:rsidRPr="00FD294C" w:rsidRDefault="009203FF" w:rsidP="007A7BF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исполнитель проекта по организации регионального компетентностного турнира юных физиков (региональный оператор турнира – департамент образования Администрации </w:t>
            </w:r>
            <w:r w:rsidR="007A7BFA">
              <w:rPr>
                <w:sz w:val="28"/>
                <w:szCs w:val="28"/>
              </w:rPr>
              <w:t xml:space="preserve">муниципального образования город </w:t>
            </w:r>
            <w:r>
              <w:rPr>
                <w:sz w:val="28"/>
                <w:szCs w:val="28"/>
              </w:rPr>
              <w:t>Салехард)</w:t>
            </w:r>
          </w:p>
        </w:tc>
        <w:tc>
          <w:tcPr>
            <w:tcW w:w="1984" w:type="dxa"/>
            <w:vAlign w:val="center"/>
          </w:tcPr>
          <w:p w:rsidR="009203FF" w:rsidRPr="00FD294C" w:rsidRDefault="009203FF" w:rsidP="007A7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</w:t>
            </w:r>
          </w:p>
        </w:tc>
        <w:tc>
          <w:tcPr>
            <w:tcW w:w="3544" w:type="dxa"/>
            <w:vAlign w:val="center"/>
          </w:tcPr>
          <w:p w:rsidR="009203FF" w:rsidRPr="00FD294C" w:rsidRDefault="009203FF" w:rsidP="006011D9">
            <w:pPr>
              <w:rPr>
                <w:sz w:val="28"/>
                <w:szCs w:val="28"/>
              </w:rPr>
            </w:pPr>
            <w:r w:rsidRPr="00FD294C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1385</w:t>
            </w:r>
            <w:r w:rsidRPr="00FD294C">
              <w:rPr>
                <w:sz w:val="28"/>
                <w:szCs w:val="28"/>
              </w:rPr>
              <w:t xml:space="preserve"> департамента образования Ямало-Ненецкого автономного округа от </w:t>
            </w:r>
            <w:r>
              <w:rPr>
                <w:sz w:val="28"/>
                <w:szCs w:val="28"/>
              </w:rPr>
              <w:t>17.10</w:t>
            </w:r>
            <w:r w:rsidRPr="00FD294C">
              <w:rPr>
                <w:sz w:val="28"/>
                <w:szCs w:val="28"/>
              </w:rPr>
              <w:t>.2011 г</w:t>
            </w:r>
          </w:p>
        </w:tc>
        <w:tc>
          <w:tcPr>
            <w:tcW w:w="2693" w:type="dxa"/>
            <w:vAlign w:val="center"/>
          </w:tcPr>
          <w:p w:rsidR="009203FF" w:rsidRPr="00FD294C" w:rsidRDefault="009203FF" w:rsidP="006011D9">
            <w:pPr>
              <w:jc w:val="center"/>
              <w:rPr>
                <w:sz w:val="28"/>
                <w:szCs w:val="28"/>
              </w:rPr>
            </w:pPr>
            <w:r w:rsidRPr="00FD294C">
              <w:rPr>
                <w:sz w:val="28"/>
                <w:szCs w:val="28"/>
              </w:rPr>
              <w:t>Инновационная деятельность</w:t>
            </w:r>
          </w:p>
        </w:tc>
      </w:tr>
    </w:tbl>
    <w:p w:rsidR="007A7BFA" w:rsidRDefault="007A7BFA" w:rsidP="006011D9">
      <w:pPr>
        <w:rPr>
          <w:b/>
          <w:color w:val="0000FF"/>
          <w:sz w:val="28"/>
          <w:szCs w:val="28"/>
        </w:rPr>
        <w:sectPr w:rsidR="007A7BFA" w:rsidSect="007A7BFA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CE6FE7" w:rsidRPr="00003B20" w:rsidRDefault="00FD294C" w:rsidP="006011D9">
      <w:pPr>
        <w:jc w:val="center"/>
        <w:rPr>
          <w:b/>
          <w:color w:val="0000FF"/>
          <w:sz w:val="28"/>
          <w:szCs w:val="28"/>
        </w:rPr>
      </w:pPr>
      <w:r w:rsidRPr="00003B20">
        <w:rPr>
          <w:b/>
          <w:color w:val="0000FF"/>
          <w:sz w:val="28"/>
          <w:szCs w:val="28"/>
        </w:rPr>
        <w:lastRenderedPageBreak/>
        <w:t>СОТРУДНИЧЕСТВО С ВЫСШИМИ УЧЕБНЫМИ ЗАВЕДЕНИЯМИ</w:t>
      </w:r>
    </w:p>
    <w:p w:rsidR="006011D9" w:rsidRDefault="006011D9" w:rsidP="006011D9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CE6FE7" w:rsidRPr="00003B20" w:rsidRDefault="00FD294C" w:rsidP="006011D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003B20">
        <w:rPr>
          <w:sz w:val="28"/>
          <w:szCs w:val="28"/>
        </w:rPr>
        <w:t xml:space="preserve">Сотрудничество с высшими учебными заведениями </w:t>
      </w:r>
      <w:r w:rsidR="00003B20">
        <w:rPr>
          <w:sz w:val="28"/>
          <w:szCs w:val="28"/>
        </w:rPr>
        <w:t xml:space="preserve">осуществляется </w:t>
      </w:r>
      <w:r w:rsidR="00CE6FE7" w:rsidRPr="00003B20">
        <w:rPr>
          <w:sz w:val="28"/>
          <w:szCs w:val="28"/>
        </w:rPr>
        <w:t>на основе заключенных между высшими учебными заведениями г. Санкт-Петербурга и М</w:t>
      </w:r>
      <w:r w:rsidR="00003B20">
        <w:rPr>
          <w:sz w:val="28"/>
          <w:szCs w:val="28"/>
        </w:rPr>
        <w:t>Б</w:t>
      </w:r>
      <w:r w:rsidR="00CE6FE7" w:rsidRPr="00003B20">
        <w:rPr>
          <w:sz w:val="28"/>
          <w:szCs w:val="28"/>
        </w:rPr>
        <w:t>ОУ СОШ № 4 г. Салехард договоров о сотрудничестве</w:t>
      </w:r>
      <w:r w:rsidR="00003B20">
        <w:rPr>
          <w:sz w:val="28"/>
          <w:szCs w:val="28"/>
        </w:rPr>
        <w:t>. Адресная направленность – учащиеся старших классов МБОУ СОШ № 4 и других общеобразовательных учреждений г. Салехард</w:t>
      </w:r>
      <w:r w:rsidR="00CE6FE7" w:rsidRPr="00003B20">
        <w:rPr>
          <w:sz w:val="28"/>
          <w:szCs w:val="28"/>
        </w:rPr>
        <w:t>:</w:t>
      </w:r>
    </w:p>
    <w:p w:rsidR="00CE6FE7" w:rsidRPr="00003B20" w:rsidRDefault="00CE6FE7" w:rsidP="006011D9">
      <w:pPr>
        <w:pStyle w:val="a6"/>
        <w:spacing w:line="240" w:lineRule="auto"/>
        <w:ind w:left="426" w:firstLine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CE6FE7" w:rsidRPr="00003B20" w:rsidTr="002D5F99">
        <w:tc>
          <w:tcPr>
            <w:tcW w:w="2410" w:type="dxa"/>
          </w:tcPr>
          <w:p w:rsidR="00CE6FE7" w:rsidRPr="00003B20" w:rsidRDefault="00CE6FE7" w:rsidP="006011D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3B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Санкт-Петербургский государственный университет (СПбГУ), Академическая гимназия СПбГУ</w:t>
            </w:r>
          </w:p>
        </w:tc>
        <w:tc>
          <w:tcPr>
            <w:tcW w:w="7655" w:type="dxa"/>
          </w:tcPr>
          <w:p w:rsidR="00003B20" w:rsidRPr="00003B20" w:rsidRDefault="00003B20" w:rsidP="006011D9">
            <w:pPr>
              <w:pStyle w:val="a6"/>
              <w:numPr>
                <w:ilvl w:val="0"/>
                <w:numId w:val="5"/>
              </w:numPr>
              <w:spacing w:line="240" w:lineRule="auto"/>
              <w:ind w:left="317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3B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и проведение в г. Салехард регионально</w:t>
            </w:r>
            <w:r w:rsidR="00506E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</w:t>
            </w:r>
            <w:r w:rsidRPr="00003B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компетентностно</w:t>
            </w:r>
            <w:r w:rsidR="00506E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</w:t>
            </w:r>
            <w:r w:rsidRPr="00003B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06E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177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урнира</w:t>
            </w:r>
            <w:r w:rsidRPr="00003B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юных физиков;</w:t>
            </w:r>
          </w:p>
          <w:p w:rsidR="00003B20" w:rsidRPr="00003B20" w:rsidRDefault="00506E40" w:rsidP="006011D9">
            <w:pPr>
              <w:pStyle w:val="a6"/>
              <w:numPr>
                <w:ilvl w:val="0"/>
                <w:numId w:val="5"/>
              </w:numPr>
              <w:spacing w:line="240" w:lineRule="auto"/>
              <w:ind w:left="317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003B20" w:rsidRPr="00003B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рганизация и проведение интенсивных зимних и весенних каникулярных школ;</w:t>
            </w:r>
          </w:p>
          <w:p w:rsidR="00CE6FE7" w:rsidRPr="00003B20" w:rsidRDefault="00CE6FE7" w:rsidP="006011D9">
            <w:pPr>
              <w:pStyle w:val="a6"/>
              <w:numPr>
                <w:ilvl w:val="0"/>
                <w:numId w:val="5"/>
              </w:numPr>
              <w:spacing w:line="240" w:lineRule="auto"/>
              <w:ind w:left="317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3B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консультирование, сопровождение  исследовательской, проектной деятельности педагогов и учащихся естественнонаучного направления;</w:t>
            </w:r>
          </w:p>
          <w:p w:rsidR="00CE6FE7" w:rsidRPr="00003B20" w:rsidRDefault="00CE6FE7" w:rsidP="006011D9">
            <w:pPr>
              <w:pStyle w:val="a6"/>
              <w:numPr>
                <w:ilvl w:val="0"/>
                <w:numId w:val="5"/>
              </w:numPr>
              <w:spacing w:line="240" w:lineRule="auto"/>
              <w:ind w:left="317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3B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педагогов и учащихся во Всероссийской научно-методической конференции «Университетская гимназия»;</w:t>
            </w:r>
          </w:p>
          <w:p w:rsidR="00CE6FE7" w:rsidRPr="00003B20" w:rsidRDefault="00CE6FE7" w:rsidP="006011D9">
            <w:pPr>
              <w:pStyle w:val="a6"/>
              <w:numPr>
                <w:ilvl w:val="0"/>
                <w:numId w:val="5"/>
              </w:numPr>
              <w:spacing w:line="240" w:lineRule="auto"/>
              <w:ind w:left="317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3B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Турнире юных физиков на физическом факультете СПбГУ;</w:t>
            </w:r>
          </w:p>
          <w:p w:rsidR="00003B20" w:rsidRPr="00003B20" w:rsidRDefault="00CE6FE7" w:rsidP="006011D9">
            <w:pPr>
              <w:pStyle w:val="a6"/>
              <w:numPr>
                <w:ilvl w:val="0"/>
                <w:numId w:val="5"/>
              </w:numPr>
              <w:spacing w:line="240" w:lineRule="auto"/>
              <w:ind w:left="317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3B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Интернет-олимпиадах СПбГУ.</w:t>
            </w:r>
          </w:p>
        </w:tc>
      </w:tr>
      <w:tr w:rsidR="00003B20" w:rsidRPr="00003B20" w:rsidTr="002D5F99">
        <w:tc>
          <w:tcPr>
            <w:tcW w:w="2410" w:type="dxa"/>
          </w:tcPr>
          <w:p w:rsidR="00003B20" w:rsidRDefault="00003B20" w:rsidP="006011D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3B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Санкт-Петербургский государственный университет сервиса и экономики (СПбГУСЭ)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003B20" w:rsidRPr="00003B20" w:rsidRDefault="00003B20" w:rsidP="006011D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студенческое научное общество СПбГУСЭ</w:t>
            </w:r>
          </w:p>
        </w:tc>
        <w:tc>
          <w:tcPr>
            <w:tcW w:w="7655" w:type="dxa"/>
          </w:tcPr>
          <w:p w:rsidR="00003B20" w:rsidRPr="00003B20" w:rsidRDefault="00506E40" w:rsidP="006011D9">
            <w:pPr>
              <w:pStyle w:val="a6"/>
              <w:numPr>
                <w:ilvl w:val="0"/>
                <w:numId w:val="5"/>
              </w:numPr>
              <w:spacing w:line="240" w:lineRule="auto"/>
              <w:ind w:left="317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003B20" w:rsidRPr="00003B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онсультирование, сопровождение  исследовательской, проектной деятельности педагогов и учащихся социально-гуманитарного направления;</w:t>
            </w:r>
          </w:p>
          <w:p w:rsidR="00003B20" w:rsidRPr="00003B20" w:rsidRDefault="00003B20" w:rsidP="006011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B20">
              <w:rPr>
                <w:rFonts w:ascii="Times New Roman" w:hAnsi="Times New Roman" w:cs="Times New Roman"/>
                <w:sz w:val="28"/>
                <w:szCs w:val="28"/>
              </w:rPr>
              <w:t>организации экскурсий в музеи, на выставки  г. Санкт-Петербурга, посещение театров; организация образовательных маршрутов в малых группах.</w:t>
            </w:r>
          </w:p>
          <w:p w:rsidR="00003B20" w:rsidRPr="00003B20" w:rsidRDefault="00003B20" w:rsidP="006011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B20">
              <w:rPr>
                <w:rFonts w:ascii="Times New Roman" w:hAnsi="Times New Roman" w:cs="Times New Roman"/>
                <w:sz w:val="28"/>
                <w:szCs w:val="28"/>
              </w:rPr>
              <w:t>Участие в программах по формированию коммуникативных компетентностей и языковых навыков при общении с иностранными гражданами, проживающими в хостеле «Пилау»;</w:t>
            </w:r>
          </w:p>
          <w:p w:rsidR="00003B20" w:rsidRPr="00003B20" w:rsidRDefault="00003B20" w:rsidP="006011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B20">
              <w:rPr>
                <w:rFonts w:ascii="Times New Roman" w:hAnsi="Times New Roman" w:cs="Times New Roman"/>
                <w:sz w:val="28"/>
                <w:szCs w:val="28"/>
              </w:rPr>
              <w:t>участие в конкурсе абитуриентских работ СПбГУСЭ.</w:t>
            </w:r>
          </w:p>
        </w:tc>
      </w:tr>
      <w:tr w:rsidR="00003B20" w:rsidRPr="00003B20" w:rsidTr="002D5F99">
        <w:tc>
          <w:tcPr>
            <w:tcW w:w="2410" w:type="dxa"/>
          </w:tcPr>
          <w:p w:rsidR="00003B20" w:rsidRPr="00003B20" w:rsidRDefault="00003B20" w:rsidP="006011D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3B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Санкт-Петербургский государственный университет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информационных технологий, точной механики и оптики</w:t>
            </w:r>
            <w:r w:rsidRPr="00003B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(СПбГУ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ИТМО</w:t>
            </w:r>
            <w:r w:rsidRPr="00003B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кафедра твердотельной оптоэлектроники</w:t>
            </w:r>
          </w:p>
        </w:tc>
        <w:tc>
          <w:tcPr>
            <w:tcW w:w="7655" w:type="dxa"/>
          </w:tcPr>
          <w:p w:rsidR="00003B20" w:rsidRPr="00003B20" w:rsidRDefault="00506E40" w:rsidP="006011D9">
            <w:pPr>
              <w:pStyle w:val="a6"/>
              <w:numPr>
                <w:ilvl w:val="0"/>
                <w:numId w:val="5"/>
              </w:numPr>
              <w:spacing w:line="240" w:lineRule="auto"/>
              <w:ind w:left="317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003B20" w:rsidRPr="00003B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онсультирование, сопровождение  исследовательской, проектной деятельности педагогов и учащихся </w:t>
            </w:r>
            <w:r w:rsidR="00003B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физико-математического, инженерно-технического, информационно-технологического</w:t>
            </w:r>
            <w:r w:rsidR="00003B20" w:rsidRPr="00003B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направления;</w:t>
            </w:r>
          </w:p>
          <w:p w:rsidR="00003B20" w:rsidRPr="00003B20" w:rsidRDefault="00003B20" w:rsidP="006011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B20">
              <w:rPr>
                <w:rFonts w:ascii="Times New Roman" w:hAnsi="Times New Roman" w:cs="Times New Roman"/>
                <w:sz w:val="28"/>
                <w:szCs w:val="28"/>
              </w:rPr>
              <w:t>участие в Интернет-олимпиадах СПбГУ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ИТМО.</w:t>
            </w:r>
          </w:p>
        </w:tc>
      </w:tr>
    </w:tbl>
    <w:p w:rsidR="00BF3E48" w:rsidRDefault="00BF3E48">
      <w:pPr>
        <w:spacing w:after="200" w:line="276" w:lineRule="auto"/>
        <w:rPr>
          <w:b/>
          <w:snapToGrid w:val="0"/>
          <w:color w:val="7030A0"/>
          <w:sz w:val="40"/>
          <w:szCs w:val="28"/>
        </w:rPr>
      </w:pPr>
      <w:r>
        <w:rPr>
          <w:b/>
          <w:color w:val="7030A0"/>
          <w:sz w:val="40"/>
          <w:szCs w:val="28"/>
        </w:rPr>
        <w:br w:type="page"/>
      </w:r>
    </w:p>
    <w:p w:rsidR="0014230A" w:rsidRPr="0014230A" w:rsidRDefault="0014230A" w:rsidP="006011D9">
      <w:pPr>
        <w:pStyle w:val="11"/>
        <w:ind w:left="709"/>
        <w:jc w:val="center"/>
        <w:rPr>
          <w:b/>
          <w:color w:val="7030A0"/>
          <w:sz w:val="40"/>
          <w:szCs w:val="28"/>
        </w:rPr>
      </w:pPr>
      <w:r w:rsidRPr="0014230A">
        <w:rPr>
          <w:b/>
          <w:color w:val="7030A0"/>
          <w:sz w:val="40"/>
          <w:szCs w:val="28"/>
        </w:rPr>
        <w:lastRenderedPageBreak/>
        <w:t>ЧАСТЬ 2.</w:t>
      </w:r>
    </w:p>
    <w:p w:rsidR="0014230A" w:rsidRDefault="0014230A" w:rsidP="006011D9">
      <w:pPr>
        <w:pStyle w:val="11"/>
        <w:ind w:left="709"/>
        <w:jc w:val="center"/>
        <w:rPr>
          <w:b/>
          <w:color w:val="7030A0"/>
          <w:sz w:val="40"/>
          <w:szCs w:val="28"/>
        </w:rPr>
      </w:pPr>
      <w:r w:rsidRPr="0014230A">
        <w:rPr>
          <w:b/>
          <w:color w:val="7030A0"/>
          <w:sz w:val="40"/>
          <w:szCs w:val="28"/>
        </w:rPr>
        <w:t xml:space="preserve">ПРИОРИТЕНЫЕ НАПРАВЛЕНИЯ </w:t>
      </w:r>
    </w:p>
    <w:p w:rsidR="0014230A" w:rsidRDefault="0014230A" w:rsidP="006011D9">
      <w:pPr>
        <w:pStyle w:val="11"/>
        <w:ind w:left="709"/>
        <w:jc w:val="center"/>
        <w:rPr>
          <w:b/>
          <w:color w:val="7030A0"/>
          <w:sz w:val="40"/>
          <w:szCs w:val="28"/>
        </w:rPr>
      </w:pPr>
      <w:r w:rsidRPr="0014230A">
        <w:rPr>
          <w:b/>
          <w:color w:val="7030A0"/>
          <w:sz w:val="40"/>
          <w:szCs w:val="28"/>
        </w:rPr>
        <w:t>РАЗВИТИЯ</w:t>
      </w:r>
    </w:p>
    <w:p w:rsidR="00723C17" w:rsidRDefault="00723C17" w:rsidP="006011D9">
      <w:pPr>
        <w:jc w:val="center"/>
        <w:rPr>
          <w:b/>
          <w:color w:val="0000FF"/>
          <w:sz w:val="28"/>
          <w:szCs w:val="28"/>
        </w:rPr>
      </w:pPr>
    </w:p>
    <w:p w:rsidR="00723C17" w:rsidRDefault="00723C17" w:rsidP="006011D9">
      <w:pPr>
        <w:jc w:val="center"/>
        <w:rPr>
          <w:b/>
          <w:color w:val="0000FF"/>
          <w:sz w:val="28"/>
          <w:szCs w:val="28"/>
        </w:rPr>
      </w:pPr>
      <w:r w:rsidRPr="00723C17">
        <w:rPr>
          <w:b/>
          <w:color w:val="0000FF"/>
          <w:sz w:val="28"/>
          <w:szCs w:val="28"/>
        </w:rPr>
        <w:t>ЯДРО ПРОГРАММЫ РАЗВИТИЯ:</w:t>
      </w:r>
    </w:p>
    <w:p w:rsidR="00EE2931" w:rsidRPr="00723C17" w:rsidRDefault="00EE2931" w:rsidP="006011D9">
      <w:pPr>
        <w:jc w:val="center"/>
        <w:rPr>
          <w:b/>
          <w:color w:val="0000FF"/>
          <w:sz w:val="28"/>
          <w:szCs w:val="28"/>
        </w:rPr>
      </w:pPr>
    </w:p>
    <w:p w:rsidR="00EE2931" w:rsidRDefault="00EE2931" w:rsidP="006011D9">
      <w:pPr>
        <w:pStyle w:val="a6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Основная идея – </w:t>
      </w:r>
      <w:r w:rsidRPr="00723C17">
        <w:rPr>
          <w:rFonts w:ascii="Times New Roman" w:hAnsi="Times New Roman" w:cs="Times New Roman"/>
          <w:b/>
          <w:color w:val="auto"/>
          <w:sz w:val="28"/>
          <w:szCs w:val="28"/>
        </w:rPr>
        <w:t>отработка современных образовательных технологий, направленных на развитие продуктивной исследовательской и проектной деятельности учащихся на старшей ступени обучения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целью получения нового качества образования</w:t>
      </w:r>
      <w:r w:rsidR="006011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основе сотрудничества с высшими учебными заведениями.</w:t>
      </w:r>
      <w:r w:rsidRPr="00723C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70579" w:rsidRDefault="00E70579" w:rsidP="006011D9">
      <w:pPr>
        <w:pStyle w:val="a6"/>
        <w:spacing w:line="240" w:lineRule="auto"/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538AA" w:rsidRPr="005538AA" w:rsidRDefault="005538AA" w:rsidP="006011D9">
      <w:pPr>
        <w:pStyle w:val="a6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Программа выходит за рамки деятельности МБОУ СОШ № 4, реализуется с привлечением </w:t>
      </w:r>
      <w:r w:rsidR="006011D9">
        <w:rPr>
          <w:rFonts w:ascii="Times New Roman" w:hAnsi="Times New Roman" w:cs="Times New Roman"/>
          <w:b/>
          <w:color w:val="auto"/>
          <w:sz w:val="28"/>
          <w:szCs w:val="28"/>
        </w:rPr>
        <w:t>старшеклассников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всех общеобразовательных учреждений г. Салехард и направлена на интеграцию усилий учителей-предметников, работающих в школе </w:t>
      </w:r>
      <w:r w:rsidRPr="005538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ступени.</w:t>
      </w:r>
    </w:p>
    <w:p w:rsidR="005538AA" w:rsidRDefault="005538AA" w:rsidP="006011D9">
      <w:pPr>
        <w:pStyle w:val="a6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E2931" w:rsidRDefault="00E70579" w:rsidP="006011D9">
      <w:pPr>
        <w:pStyle w:val="a6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Основная цель – открытие муниципального виртуального ресурсного образовательного центра для обучения старшеклассников в дистанционно-очной форме обучения. </w:t>
      </w:r>
    </w:p>
    <w:p w:rsidR="0014230A" w:rsidRDefault="0014230A" w:rsidP="006011D9">
      <w:pPr>
        <w:pStyle w:val="a6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4230A" w:rsidRPr="0051376B" w:rsidRDefault="0014230A" w:rsidP="006011D9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1376B">
        <w:rPr>
          <w:rFonts w:ascii="Times New Roman" w:hAnsi="Times New Roman" w:cs="Times New Roman"/>
          <w:color w:val="auto"/>
          <w:sz w:val="28"/>
          <w:szCs w:val="28"/>
        </w:rPr>
        <w:t>Ре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ализация </w:t>
      </w:r>
      <w:r w:rsidR="00723C17">
        <w:rPr>
          <w:rFonts w:ascii="Times New Roman" w:hAnsi="Times New Roman" w:cs="Times New Roman"/>
          <w:color w:val="auto"/>
          <w:sz w:val="28"/>
          <w:szCs w:val="28"/>
        </w:rPr>
        <w:t>программы развития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направлена на </w:t>
      </w:r>
      <w:r w:rsidRPr="0051376B">
        <w:rPr>
          <w:rFonts w:ascii="Times New Roman" w:hAnsi="Times New Roman" w:cs="Times New Roman"/>
          <w:color w:val="auto"/>
          <w:sz w:val="28"/>
          <w:szCs w:val="28"/>
        </w:rPr>
        <w:t>совершенствование  инновационных механизмов управления, связанных:</w:t>
      </w:r>
    </w:p>
    <w:p w:rsidR="0014230A" w:rsidRPr="004F2E29" w:rsidRDefault="0014230A" w:rsidP="006011D9">
      <w:pPr>
        <w:pStyle w:val="a6"/>
        <w:numPr>
          <w:ilvl w:val="0"/>
          <w:numId w:val="10"/>
        </w:numPr>
        <w:spacing w:line="240" w:lineRule="auto"/>
        <w:ind w:left="709" w:hanging="709"/>
        <w:rPr>
          <w:rFonts w:ascii="Times New Roman" w:hAnsi="Times New Roman" w:cs="Times New Roman"/>
          <w:color w:val="auto"/>
          <w:sz w:val="28"/>
          <w:szCs w:val="28"/>
        </w:rPr>
      </w:pPr>
      <w:r w:rsidRPr="004F2E29">
        <w:rPr>
          <w:rFonts w:ascii="Times New Roman" w:hAnsi="Times New Roman" w:cs="Times New Roman"/>
          <w:color w:val="auto"/>
          <w:sz w:val="28"/>
          <w:szCs w:val="28"/>
        </w:rPr>
        <w:t xml:space="preserve">с выстраиванием </w:t>
      </w:r>
      <w:r w:rsidR="006011D9">
        <w:rPr>
          <w:rFonts w:ascii="Times New Roman" w:hAnsi="Times New Roman" w:cs="Times New Roman"/>
          <w:color w:val="auto"/>
          <w:sz w:val="28"/>
          <w:szCs w:val="28"/>
        </w:rPr>
        <w:t xml:space="preserve">интеграционного </w:t>
      </w:r>
      <w:r w:rsidRPr="004F2E29">
        <w:rPr>
          <w:rFonts w:ascii="Times New Roman" w:hAnsi="Times New Roman" w:cs="Times New Roman"/>
          <w:color w:val="auto"/>
          <w:sz w:val="28"/>
          <w:szCs w:val="28"/>
        </w:rPr>
        <w:t>образовательного пространства, адекватного старшему школьному возрасту через создание условий для социального и образовательного самоопределения старшеклассника;</w:t>
      </w:r>
    </w:p>
    <w:p w:rsidR="0014230A" w:rsidRPr="004F2E29" w:rsidRDefault="0014230A" w:rsidP="006011D9">
      <w:pPr>
        <w:pStyle w:val="a6"/>
        <w:numPr>
          <w:ilvl w:val="0"/>
          <w:numId w:val="10"/>
        </w:numPr>
        <w:spacing w:line="240" w:lineRule="auto"/>
        <w:ind w:left="709" w:hanging="709"/>
        <w:rPr>
          <w:rFonts w:ascii="Times New Roman" w:hAnsi="Times New Roman" w:cs="Times New Roman"/>
          <w:color w:val="auto"/>
          <w:sz w:val="28"/>
          <w:szCs w:val="28"/>
        </w:rPr>
      </w:pPr>
      <w:r w:rsidRPr="004F2E29">
        <w:rPr>
          <w:rFonts w:ascii="Times New Roman" w:hAnsi="Times New Roman" w:cs="Times New Roman"/>
          <w:color w:val="auto"/>
          <w:sz w:val="28"/>
          <w:szCs w:val="28"/>
        </w:rPr>
        <w:t xml:space="preserve">с ведением исследовательской, проектной деятельности учащихся естественнонаучного, физико-математического, </w:t>
      </w:r>
      <w:r w:rsidR="00EE2931">
        <w:rPr>
          <w:rFonts w:ascii="Times New Roman" w:hAnsi="Times New Roman" w:cs="Times New Roman"/>
          <w:color w:val="auto"/>
          <w:sz w:val="28"/>
          <w:szCs w:val="28"/>
        </w:rPr>
        <w:t>инженерно-технического, социально-гуманитарного</w:t>
      </w:r>
      <w:r w:rsidR="00EE2931" w:rsidRPr="00EE29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2931" w:rsidRPr="004F2E29">
        <w:rPr>
          <w:rFonts w:ascii="Times New Roman" w:hAnsi="Times New Roman" w:cs="Times New Roman"/>
          <w:color w:val="auto"/>
          <w:sz w:val="28"/>
          <w:szCs w:val="28"/>
        </w:rPr>
        <w:t>направления</w:t>
      </w:r>
      <w:r w:rsidRPr="004F2E2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4230A" w:rsidRPr="004F2E29" w:rsidRDefault="0014230A" w:rsidP="006011D9">
      <w:pPr>
        <w:pStyle w:val="a6"/>
        <w:numPr>
          <w:ilvl w:val="0"/>
          <w:numId w:val="10"/>
        </w:numPr>
        <w:spacing w:line="240" w:lineRule="auto"/>
        <w:ind w:left="709" w:hanging="709"/>
        <w:rPr>
          <w:rFonts w:ascii="Times New Roman" w:hAnsi="Times New Roman" w:cs="Times New Roman"/>
          <w:color w:val="auto"/>
          <w:sz w:val="28"/>
          <w:szCs w:val="28"/>
        </w:rPr>
      </w:pPr>
      <w:r w:rsidRPr="004F2E29">
        <w:rPr>
          <w:rFonts w:ascii="Times New Roman" w:hAnsi="Times New Roman" w:cs="Times New Roman"/>
          <w:color w:val="auto"/>
          <w:sz w:val="28"/>
          <w:szCs w:val="28"/>
        </w:rPr>
        <w:t>с продолжением совместной работы школы с высшими учебными заведениями в реализации принципов открытого образования;</w:t>
      </w:r>
    </w:p>
    <w:p w:rsidR="0014230A" w:rsidRPr="004F2E29" w:rsidRDefault="0014230A" w:rsidP="006011D9">
      <w:pPr>
        <w:pStyle w:val="a6"/>
        <w:numPr>
          <w:ilvl w:val="0"/>
          <w:numId w:val="10"/>
        </w:numPr>
        <w:spacing w:line="240" w:lineRule="auto"/>
        <w:ind w:left="709" w:hanging="709"/>
        <w:rPr>
          <w:rFonts w:ascii="Times New Roman" w:hAnsi="Times New Roman" w:cs="Times New Roman"/>
          <w:color w:val="auto"/>
          <w:sz w:val="28"/>
          <w:szCs w:val="28"/>
        </w:rPr>
      </w:pPr>
      <w:r w:rsidRPr="004F2E29">
        <w:rPr>
          <w:rFonts w:ascii="Times New Roman" w:hAnsi="Times New Roman" w:cs="Times New Roman"/>
          <w:color w:val="auto"/>
          <w:sz w:val="28"/>
          <w:szCs w:val="28"/>
        </w:rPr>
        <w:t xml:space="preserve">с деятельностью инновационного образовательного пространства в виде сетевого педагогического сообщества. </w:t>
      </w:r>
    </w:p>
    <w:p w:rsidR="00E70579" w:rsidRDefault="00E70579" w:rsidP="006011D9">
      <w:pPr>
        <w:ind w:firstLine="709"/>
        <w:jc w:val="both"/>
        <w:rPr>
          <w:b/>
          <w:sz w:val="28"/>
          <w:szCs w:val="28"/>
        </w:rPr>
      </w:pPr>
    </w:p>
    <w:p w:rsidR="00EE2931" w:rsidRPr="00E70579" w:rsidRDefault="00E70579" w:rsidP="006011D9">
      <w:pPr>
        <w:ind w:firstLine="709"/>
        <w:jc w:val="both"/>
        <w:rPr>
          <w:b/>
          <w:sz w:val="28"/>
          <w:szCs w:val="28"/>
        </w:rPr>
      </w:pPr>
      <w:r w:rsidRPr="00E70579">
        <w:rPr>
          <w:b/>
          <w:sz w:val="28"/>
          <w:szCs w:val="28"/>
        </w:rPr>
        <w:t>О</w:t>
      </w:r>
      <w:r w:rsidR="000D6854">
        <w:rPr>
          <w:b/>
          <w:sz w:val="28"/>
          <w:szCs w:val="28"/>
        </w:rPr>
        <w:t xml:space="preserve">бразовательный процесс в школе </w:t>
      </w:r>
      <w:r w:rsidRPr="00E70579">
        <w:rPr>
          <w:b/>
          <w:sz w:val="28"/>
          <w:szCs w:val="28"/>
          <w:lang w:val="en-US"/>
        </w:rPr>
        <w:t>I</w:t>
      </w:r>
      <w:r w:rsidRPr="00E70579">
        <w:rPr>
          <w:b/>
          <w:sz w:val="28"/>
          <w:szCs w:val="28"/>
        </w:rPr>
        <w:t xml:space="preserve"> </w:t>
      </w:r>
      <w:r w:rsidR="00FF5C61">
        <w:rPr>
          <w:b/>
          <w:sz w:val="28"/>
          <w:szCs w:val="28"/>
        </w:rPr>
        <w:t xml:space="preserve">и </w:t>
      </w:r>
      <w:r w:rsidRPr="00E70579">
        <w:rPr>
          <w:b/>
          <w:sz w:val="28"/>
          <w:szCs w:val="28"/>
          <w:lang w:val="en-US"/>
        </w:rPr>
        <w:t>II</w:t>
      </w:r>
      <w:r w:rsidR="000D6854">
        <w:rPr>
          <w:b/>
          <w:sz w:val="28"/>
          <w:szCs w:val="28"/>
        </w:rPr>
        <w:t xml:space="preserve"> </w:t>
      </w:r>
      <w:r w:rsidRPr="00E70579">
        <w:rPr>
          <w:b/>
          <w:sz w:val="28"/>
          <w:szCs w:val="28"/>
        </w:rPr>
        <w:t xml:space="preserve">ступени </w:t>
      </w:r>
      <w:r>
        <w:rPr>
          <w:b/>
          <w:sz w:val="28"/>
          <w:szCs w:val="28"/>
        </w:rPr>
        <w:t xml:space="preserve">будет направлен на формирование компетентностей, связанных с подготовкой к ведению </w:t>
      </w:r>
      <w:r w:rsidR="006A6FB1">
        <w:rPr>
          <w:b/>
          <w:sz w:val="28"/>
          <w:szCs w:val="28"/>
        </w:rPr>
        <w:t xml:space="preserve">в старшей школе </w:t>
      </w:r>
      <w:r>
        <w:rPr>
          <w:b/>
          <w:sz w:val="28"/>
          <w:szCs w:val="28"/>
        </w:rPr>
        <w:t>продуктивной научно-исследовательской, опытно-экспериментальной, проектной деятельност</w:t>
      </w:r>
      <w:r w:rsidR="00FF5C6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на основе сотрудничества с </w:t>
      </w:r>
      <w:r w:rsidR="00FF5C61">
        <w:rPr>
          <w:b/>
          <w:sz w:val="28"/>
          <w:szCs w:val="28"/>
        </w:rPr>
        <w:t>выс</w:t>
      </w:r>
      <w:r>
        <w:rPr>
          <w:b/>
          <w:sz w:val="28"/>
          <w:szCs w:val="28"/>
        </w:rPr>
        <w:t>шими учебными заведениями</w:t>
      </w:r>
      <w:r w:rsidR="00FF5C61">
        <w:rPr>
          <w:b/>
          <w:sz w:val="28"/>
          <w:szCs w:val="28"/>
        </w:rPr>
        <w:t>.</w:t>
      </w:r>
    </w:p>
    <w:p w:rsidR="00E70579" w:rsidRPr="00E70579" w:rsidRDefault="00E70579" w:rsidP="006011D9">
      <w:pPr>
        <w:jc w:val="center"/>
        <w:rPr>
          <w:b/>
          <w:color w:val="0000FF"/>
          <w:sz w:val="28"/>
          <w:szCs w:val="28"/>
        </w:rPr>
      </w:pPr>
    </w:p>
    <w:p w:rsidR="00352774" w:rsidRDefault="00352774" w:rsidP="006011D9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</w:p>
    <w:p w:rsidR="00723C17" w:rsidRPr="00EE2931" w:rsidRDefault="007810E9" w:rsidP="006011D9">
      <w:pPr>
        <w:jc w:val="center"/>
        <w:rPr>
          <w:b/>
          <w:color w:val="0000FF"/>
          <w:sz w:val="28"/>
          <w:szCs w:val="28"/>
        </w:rPr>
      </w:pPr>
      <w:r w:rsidRPr="00EE2931">
        <w:rPr>
          <w:b/>
          <w:color w:val="0000FF"/>
          <w:sz w:val="28"/>
          <w:szCs w:val="28"/>
        </w:rPr>
        <w:lastRenderedPageBreak/>
        <w:t>ХАРАКТЕРИСТИКА ПРОБЛЕМЫ</w:t>
      </w:r>
      <w:r>
        <w:rPr>
          <w:b/>
          <w:color w:val="0000FF"/>
          <w:sz w:val="28"/>
          <w:szCs w:val="28"/>
        </w:rPr>
        <w:t xml:space="preserve"> И ЕЁ РЕШЕНИЯ</w:t>
      </w:r>
    </w:p>
    <w:p w:rsidR="00723C17" w:rsidRPr="00406950" w:rsidRDefault="00723C17" w:rsidP="006011D9">
      <w:pPr>
        <w:pStyle w:val="ad"/>
        <w:widowControl w:val="0"/>
        <w:ind w:left="1440"/>
        <w:rPr>
          <w:b/>
        </w:rPr>
      </w:pPr>
    </w:p>
    <w:p w:rsidR="00EE2931" w:rsidRPr="00EE2931" w:rsidRDefault="00EE2931" w:rsidP="006011D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E2931">
        <w:rPr>
          <w:sz w:val="28"/>
          <w:szCs w:val="28"/>
        </w:rPr>
        <w:t>Инновационные процессы как объект управления качественно отличаются от учебно-воспитательных процессов и требуют других способов реализации управленческих функций.</w:t>
      </w:r>
    </w:p>
    <w:p w:rsidR="00EE2931" w:rsidRPr="00EE2931" w:rsidRDefault="00EE2931" w:rsidP="006011D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E2931">
        <w:rPr>
          <w:sz w:val="28"/>
          <w:szCs w:val="28"/>
        </w:rPr>
        <w:t>Новые образовательные технологии не могут эффективно и результативно применяться в структурах со старой организацией управления. Инертность организации обучения, слабое освоение и распространение организационных инноваций в сфере образования - основная преграда получения образовательного результата нового качества. Разработка организационных инноваций и их активная реализация, проведение политики в области применения новых технологий управления в образовании – основной путь повышения эффективности обучения. Причем эффективность образования, базирующегося на современных компьютерных, телекоммуникационных, дистанционных образовательных технологиях, существенно зависит от степени распространения организационных инноваций.</w:t>
      </w:r>
    </w:p>
    <w:p w:rsidR="00EE2931" w:rsidRPr="00EE2931" w:rsidRDefault="00EE2931" w:rsidP="006011D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E2931">
        <w:rPr>
          <w:sz w:val="28"/>
          <w:szCs w:val="28"/>
        </w:rPr>
        <w:t>Современные школы существуют в стремительно изменяющемся мире, который характеризуется не только технологическими новациями, но и требованиями нового качества образовательных услуг, изменением стратегии и условий существования, функционирования, развития. Организационная система управления должна оперативно реагировать на требования внешней среды и внутреннего самоопределения. Для оперативной и постоянной адаптации образовательные системы должны пройти трудный путь по трансформации механистической (бюрократической) структуры управления в органическую структуру, к примеру, матричную. Способами  трансформации механистических структур в органические,  прежде всего, являются децентрализация и проектный подход.</w:t>
      </w:r>
    </w:p>
    <w:p w:rsidR="00EE2931" w:rsidRPr="00EE2931" w:rsidRDefault="00EE2931" w:rsidP="006011D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E2931">
        <w:rPr>
          <w:sz w:val="28"/>
          <w:szCs w:val="28"/>
        </w:rPr>
        <w:t>Развитая сеть горизонтальных связей, многочисленные пересечения которых с вертикальной иерархией образуются за счет взаимодействия руководителей проектов с руководителями функциональных и линейных подразделений, а также приглашенными специалистами  является достаточным условием для реализации принципов открытого образования.</w:t>
      </w:r>
    </w:p>
    <w:p w:rsidR="00352774" w:rsidRDefault="00352774" w:rsidP="006011D9">
      <w:pPr>
        <w:pStyle w:val="31"/>
        <w:spacing w:after="0"/>
        <w:ind w:left="0" w:firstLine="709"/>
        <w:jc w:val="both"/>
        <w:rPr>
          <w:b/>
          <w:sz w:val="28"/>
          <w:szCs w:val="28"/>
        </w:rPr>
      </w:pPr>
    </w:p>
    <w:p w:rsidR="00EE2931" w:rsidRPr="00A33F81" w:rsidRDefault="007810E9" w:rsidP="006011D9">
      <w:pPr>
        <w:pStyle w:val="31"/>
        <w:spacing w:after="0"/>
        <w:ind w:left="0" w:firstLine="709"/>
        <w:jc w:val="both"/>
        <w:rPr>
          <w:b/>
          <w:sz w:val="28"/>
          <w:szCs w:val="28"/>
        </w:rPr>
      </w:pPr>
      <w:r w:rsidRPr="00A33F81">
        <w:rPr>
          <w:b/>
          <w:sz w:val="28"/>
          <w:szCs w:val="28"/>
        </w:rPr>
        <w:t>С</w:t>
      </w:r>
      <w:r w:rsidR="00EE2931" w:rsidRPr="00A33F81">
        <w:rPr>
          <w:b/>
          <w:sz w:val="28"/>
          <w:szCs w:val="28"/>
        </w:rPr>
        <w:t>оздани</w:t>
      </w:r>
      <w:r w:rsidRPr="00A33F81">
        <w:rPr>
          <w:b/>
          <w:sz w:val="28"/>
          <w:szCs w:val="28"/>
        </w:rPr>
        <w:t>е</w:t>
      </w:r>
      <w:r w:rsidR="00EE2931" w:rsidRPr="00A33F81">
        <w:rPr>
          <w:b/>
          <w:sz w:val="28"/>
          <w:szCs w:val="28"/>
        </w:rPr>
        <w:t xml:space="preserve"> и использовани</w:t>
      </w:r>
      <w:r w:rsidRPr="00A33F81">
        <w:rPr>
          <w:b/>
          <w:sz w:val="28"/>
          <w:szCs w:val="28"/>
        </w:rPr>
        <w:t>е</w:t>
      </w:r>
      <w:r w:rsidR="00EE2931" w:rsidRPr="00A33F81">
        <w:rPr>
          <w:b/>
          <w:sz w:val="28"/>
          <w:szCs w:val="28"/>
        </w:rPr>
        <w:t xml:space="preserve"> такого современного управленческого ресурса в условиях Арктического региона </w:t>
      </w:r>
      <w:r w:rsidRPr="00A33F81">
        <w:rPr>
          <w:b/>
          <w:sz w:val="28"/>
          <w:szCs w:val="28"/>
        </w:rPr>
        <w:t xml:space="preserve">связано с интеграцией управленческого потенциала школ в формировании образовательного пространства муниципального виртуального ресурсного образовательного центра для обучения старшеклассников в дистанционно-очной форме обучения. </w:t>
      </w:r>
    </w:p>
    <w:p w:rsidR="00352774" w:rsidRDefault="00352774" w:rsidP="006011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2774" w:rsidRPr="00352774" w:rsidRDefault="00352774" w:rsidP="006011D9">
      <w:pPr>
        <w:jc w:val="center"/>
        <w:rPr>
          <w:b/>
          <w:color w:val="0000FF"/>
          <w:sz w:val="28"/>
          <w:szCs w:val="28"/>
        </w:rPr>
      </w:pPr>
      <w:r w:rsidRPr="00352774">
        <w:rPr>
          <w:b/>
          <w:color w:val="0000FF"/>
          <w:sz w:val="28"/>
          <w:szCs w:val="28"/>
        </w:rPr>
        <w:lastRenderedPageBreak/>
        <w:t xml:space="preserve">НАПРАВЛЕНИЯ ИННОВАЦИОННОГО РАЗВИТИЯ </w:t>
      </w:r>
    </w:p>
    <w:p w:rsidR="00352774" w:rsidRDefault="00352774" w:rsidP="006011D9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4230A" w:rsidRDefault="007810E9" w:rsidP="006011D9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 проблемы при условии специализации педагогических кадров по ступеням обучения</w:t>
      </w:r>
      <w:r w:rsidR="001423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интеграции управленческих ресурсов </w:t>
      </w:r>
      <w:r w:rsidR="0014230A">
        <w:rPr>
          <w:rFonts w:ascii="Times New Roman" w:hAnsi="Times New Roman" w:cs="Times New Roman"/>
          <w:color w:val="auto"/>
          <w:sz w:val="28"/>
          <w:szCs w:val="28"/>
        </w:rPr>
        <w:t xml:space="preserve">видится в реализации следующих </w:t>
      </w:r>
      <w:r w:rsidR="006011D9">
        <w:rPr>
          <w:rFonts w:ascii="Times New Roman" w:hAnsi="Times New Roman" w:cs="Times New Roman"/>
          <w:color w:val="auto"/>
          <w:sz w:val="28"/>
          <w:szCs w:val="28"/>
        </w:rPr>
        <w:t xml:space="preserve">взаимнопересекающихся </w:t>
      </w:r>
      <w:r w:rsidR="0014230A">
        <w:rPr>
          <w:rFonts w:ascii="Times New Roman" w:hAnsi="Times New Roman" w:cs="Times New Roman"/>
          <w:color w:val="auto"/>
          <w:sz w:val="28"/>
          <w:szCs w:val="28"/>
        </w:rPr>
        <w:t>направлений инновационной работы:</w:t>
      </w:r>
    </w:p>
    <w:p w:rsidR="007810E9" w:rsidRDefault="007810E9" w:rsidP="006011D9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4230A" w:rsidRDefault="0014230A" w:rsidP="006011D9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образовательного пространства, мотивирующего старшеклассников к ведению </w:t>
      </w:r>
      <w:r w:rsidRPr="00C757F5">
        <w:rPr>
          <w:rFonts w:ascii="Times New Roman" w:hAnsi="Times New Roman" w:cs="Times New Roman"/>
          <w:b/>
          <w:color w:val="auto"/>
          <w:sz w:val="28"/>
          <w:szCs w:val="28"/>
        </w:rPr>
        <w:t>проектной и исследовательской деятельности на основе применения современного оборудования</w:t>
      </w:r>
      <w:r w:rsidRPr="00BD32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для экспериментальной работы школьников</w:t>
      </w:r>
      <w:r w:rsidR="007810E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810E9" w:rsidRDefault="007810E9" w:rsidP="006011D9">
      <w:pPr>
        <w:pStyle w:val="a6"/>
        <w:spacing w:line="240" w:lineRule="auto"/>
        <w:ind w:left="495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810E9" w:rsidRDefault="0014230A" w:rsidP="006011D9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810E9">
        <w:rPr>
          <w:rFonts w:ascii="Times New Roman" w:hAnsi="Times New Roman" w:cs="Times New Roman"/>
          <w:b/>
          <w:color w:val="auto"/>
          <w:sz w:val="28"/>
          <w:szCs w:val="28"/>
        </w:rPr>
        <w:t>Организация стратегических игр и компетентностных олимпиад</w:t>
      </w:r>
      <w:r w:rsidRPr="007810E9">
        <w:rPr>
          <w:rFonts w:ascii="Times New Roman" w:hAnsi="Times New Roman" w:cs="Times New Roman"/>
          <w:color w:val="auto"/>
          <w:sz w:val="28"/>
          <w:szCs w:val="28"/>
        </w:rPr>
        <w:t>, направленных на формирование компетентностей учащихся, педагогов, связанных с научно-исследовательской деятельностью.</w:t>
      </w:r>
    </w:p>
    <w:p w:rsidR="007810E9" w:rsidRDefault="007810E9" w:rsidP="006011D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30A" w:rsidRDefault="0014230A" w:rsidP="006011D9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810E9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нового образовательного результата на основе </w:t>
      </w:r>
      <w:r w:rsidRPr="007810E9">
        <w:rPr>
          <w:rFonts w:ascii="Times New Roman" w:hAnsi="Times New Roman" w:cs="Times New Roman"/>
          <w:b/>
          <w:color w:val="auto"/>
          <w:sz w:val="28"/>
          <w:szCs w:val="28"/>
        </w:rPr>
        <w:t>сотрудничества с высшими учебными заведениями</w:t>
      </w:r>
      <w:r w:rsidRPr="007810E9">
        <w:rPr>
          <w:rFonts w:ascii="Times New Roman" w:hAnsi="Times New Roman" w:cs="Times New Roman"/>
          <w:color w:val="auto"/>
          <w:sz w:val="28"/>
          <w:szCs w:val="28"/>
        </w:rPr>
        <w:t>, организации и проведения традиционных совместных мероприятий.</w:t>
      </w:r>
    </w:p>
    <w:p w:rsidR="007810E9" w:rsidRPr="007810E9" w:rsidRDefault="007810E9" w:rsidP="006011D9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14230A" w:rsidRDefault="0014230A" w:rsidP="006011D9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r w:rsidRPr="00DA5138">
        <w:rPr>
          <w:rFonts w:ascii="Times New Roman" w:hAnsi="Times New Roman" w:cs="Times New Roman"/>
          <w:b/>
          <w:color w:val="auto"/>
          <w:sz w:val="28"/>
          <w:szCs w:val="28"/>
        </w:rPr>
        <w:t>интенсивных каникулярных школ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 высших учебных заведениях, участие  в конкурсах, проводимых вузами.</w:t>
      </w:r>
    </w:p>
    <w:p w:rsidR="007810E9" w:rsidRDefault="007810E9" w:rsidP="006011D9">
      <w:pPr>
        <w:pStyle w:val="a6"/>
        <w:spacing w:line="240" w:lineRule="auto"/>
        <w:ind w:left="495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14230A" w:rsidRDefault="0014230A" w:rsidP="006011D9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r w:rsidRPr="004F2E29">
        <w:rPr>
          <w:rFonts w:ascii="Times New Roman" w:hAnsi="Times New Roman" w:cs="Times New Roman"/>
          <w:b/>
          <w:color w:val="auto"/>
          <w:sz w:val="28"/>
          <w:szCs w:val="28"/>
        </w:rPr>
        <w:t>технической грамотности юношей</w:t>
      </w:r>
      <w:r>
        <w:rPr>
          <w:rFonts w:ascii="Times New Roman" w:hAnsi="Times New Roman" w:cs="Times New Roman"/>
          <w:color w:val="auto"/>
          <w:sz w:val="28"/>
          <w:szCs w:val="28"/>
        </w:rPr>
        <w:t>, обучающихся в кадетских классах, на основе использования в образовательном процессе современного оборудования и образовательных технологий.</w:t>
      </w:r>
    </w:p>
    <w:p w:rsidR="00A33F81" w:rsidRDefault="00A33F81" w:rsidP="006011D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055" w:rsidRDefault="0014230A" w:rsidP="006011D9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для </w:t>
      </w:r>
      <w:r w:rsidRPr="0021491B">
        <w:rPr>
          <w:rFonts w:ascii="Times New Roman" w:hAnsi="Times New Roman" w:cs="Times New Roman"/>
          <w:b/>
          <w:color w:val="auto"/>
          <w:sz w:val="28"/>
          <w:szCs w:val="28"/>
        </w:rPr>
        <w:t>специализации педагогов на старшей ступени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обучения, в том числе </w:t>
      </w:r>
      <w:r w:rsidRPr="007810E9">
        <w:rPr>
          <w:rFonts w:ascii="Times New Roman" w:hAnsi="Times New Roman" w:cs="Times New Roman"/>
          <w:b/>
          <w:color w:val="auto"/>
          <w:sz w:val="28"/>
          <w:szCs w:val="28"/>
        </w:rPr>
        <w:t>с использованием ресурса сетевого сообщества участников образовательного процесса г. Салехард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3F81" w:rsidRDefault="00A33F81" w:rsidP="006011D9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A33F81" w:rsidRDefault="00A33F81" w:rsidP="006011D9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33F81">
        <w:rPr>
          <w:rFonts w:ascii="Times New Roman" w:hAnsi="Times New Roman" w:cs="Times New Roman"/>
          <w:b/>
          <w:color w:val="auto"/>
          <w:sz w:val="28"/>
          <w:szCs w:val="28"/>
        </w:rPr>
        <w:t>Формирование образовательного пространства муниципального виртуального ресурсного образовательного центра для обучения старшеклассников в дистанционно-очной форме обучения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3F81" w:rsidRDefault="00A33F81" w:rsidP="006011D9">
      <w:pPr>
        <w:rPr>
          <w:sz w:val="28"/>
          <w:szCs w:val="28"/>
        </w:rPr>
      </w:pPr>
    </w:p>
    <w:p w:rsidR="00352774" w:rsidRDefault="00352774" w:rsidP="006011D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:rsidR="00A5471B" w:rsidRPr="00DA2F16" w:rsidRDefault="00A33F81" w:rsidP="006011D9">
      <w:pPr>
        <w:jc w:val="center"/>
        <w:rPr>
          <w:b/>
          <w:color w:val="0070C0"/>
          <w:sz w:val="32"/>
          <w:szCs w:val="28"/>
        </w:rPr>
      </w:pPr>
      <w:r w:rsidRPr="00DA2F16">
        <w:rPr>
          <w:b/>
          <w:color w:val="0070C0"/>
          <w:sz w:val="32"/>
          <w:szCs w:val="28"/>
        </w:rPr>
        <w:lastRenderedPageBreak/>
        <w:t xml:space="preserve">ПЕРЕЧЕНЬ </w:t>
      </w:r>
      <w:r w:rsidR="00A5471B" w:rsidRPr="00DA2F16">
        <w:rPr>
          <w:b/>
          <w:color w:val="0070C0"/>
          <w:sz w:val="32"/>
          <w:szCs w:val="28"/>
        </w:rPr>
        <w:t xml:space="preserve">ВЗАИМОСВЯЗАННЫХ </w:t>
      </w:r>
      <w:r w:rsidRPr="00DA2F16">
        <w:rPr>
          <w:b/>
          <w:color w:val="0070C0"/>
          <w:sz w:val="32"/>
          <w:szCs w:val="28"/>
        </w:rPr>
        <w:t xml:space="preserve">ПРОЕКТОВ </w:t>
      </w:r>
    </w:p>
    <w:p w:rsidR="00B9565B" w:rsidRPr="00DA2F16" w:rsidRDefault="00A33F81" w:rsidP="006011D9">
      <w:pPr>
        <w:jc w:val="center"/>
        <w:rPr>
          <w:b/>
          <w:color w:val="0070C0"/>
          <w:sz w:val="32"/>
          <w:szCs w:val="28"/>
        </w:rPr>
      </w:pPr>
      <w:r w:rsidRPr="00DA2F16">
        <w:rPr>
          <w:b/>
          <w:color w:val="0070C0"/>
          <w:sz w:val="32"/>
          <w:szCs w:val="28"/>
        </w:rPr>
        <w:t xml:space="preserve">ПРОГРАММЫ РАЗВИТИЯ МБОУ СОШ № 4 НАПРАВЛЕННЫХ НА РЕАЛИЗАЦИИ ПРИОРИТЕТНЫХ НАПРАВЛЕНИЙ </w:t>
      </w:r>
    </w:p>
    <w:p w:rsidR="00A33F81" w:rsidRPr="00DA2F16" w:rsidRDefault="00A33F81" w:rsidP="006011D9">
      <w:pPr>
        <w:jc w:val="center"/>
        <w:rPr>
          <w:b/>
          <w:color w:val="0070C0"/>
          <w:sz w:val="32"/>
          <w:szCs w:val="28"/>
        </w:rPr>
      </w:pPr>
      <w:r w:rsidRPr="00DA2F16">
        <w:rPr>
          <w:b/>
          <w:color w:val="0070C0"/>
          <w:sz w:val="32"/>
          <w:szCs w:val="28"/>
        </w:rPr>
        <w:t>ИННОВАЦИОННОГО РАЗВИТИЯ</w:t>
      </w:r>
    </w:p>
    <w:p w:rsidR="006011D9" w:rsidRPr="00DA2F16" w:rsidRDefault="006011D9" w:rsidP="006011D9">
      <w:pPr>
        <w:jc w:val="center"/>
        <w:rPr>
          <w:b/>
          <w:color w:val="0070C0"/>
          <w:sz w:val="32"/>
          <w:szCs w:val="28"/>
        </w:rPr>
      </w:pPr>
    </w:p>
    <w:p w:rsidR="00CF084A" w:rsidRPr="0000284F" w:rsidRDefault="00BF3E48" w:rsidP="0000284F">
      <w:pPr>
        <w:ind w:firstLine="709"/>
        <w:rPr>
          <w:b/>
          <w:sz w:val="28"/>
          <w:szCs w:val="28"/>
        </w:rPr>
      </w:pPr>
      <w:r w:rsidRPr="0000284F">
        <w:rPr>
          <w:b/>
          <w:sz w:val="28"/>
          <w:szCs w:val="28"/>
        </w:rPr>
        <w:t>ЗАДАЧИ:</w:t>
      </w:r>
    </w:p>
    <w:p w:rsidR="00CF084A" w:rsidRPr="00BF3E48" w:rsidRDefault="00CF084A" w:rsidP="00BF3E48">
      <w:pPr>
        <w:pStyle w:val="a5"/>
        <w:numPr>
          <w:ilvl w:val="0"/>
          <w:numId w:val="6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F3E48">
        <w:rPr>
          <w:rFonts w:ascii="Times New Roman" w:hAnsi="Times New Roman" w:cs="Times New Roman"/>
          <w:sz w:val="28"/>
          <w:szCs w:val="28"/>
        </w:rPr>
        <w:t xml:space="preserve">подготовительная работа и формирование школы III ступени; </w:t>
      </w:r>
    </w:p>
    <w:p w:rsidR="00BF3E48" w:rsidRPr="00BF3E48" w:rsidRDefault="00BF3E48" w:rsidP="00BF3E48">
      <w:pPr>
        <w:pStyle w:val="a5"/>
        <w:numPr>
          <w:ilvl w:val="0"/>
          <w:numId w:val="6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F3E48">
        <w:rPr>
          <w:rFonts w:ascii="Times New Roman" w:hAnsi="Times New Roman" w:cs="Times New Roman"/>
          <w:sz w:val="28"/>
          <w:szCs w:val="28"/>
        </w:rPr>
        <w:t>привлечение старшеклассников школ и гимназий г. Салехард, Ямало-Ненецкого округа к участию в мероприятиях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84A" w:rsidRPr="00BF3E48" w:rsidRDefault="00CF084A" w:rsidP="00BF3E48">
      <w:pPr>
        <w:pStyle w:val="a5"/>
        <w:numPr>
          <w:ilvl w:val="0"/>
          <w:numId w:val="6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F3E48">
        <w:rPr>
          <w:rFonts w:ascii="Times New Roman" w:hAnsi="Times New Roman" w:cs="Times New Roman"/>
          <w:sz w:val="28"/>
          <w:szCs w:val="28"/>
        </w:rPr>
        <w:t>отработка образовательных технологий, формирование материальной и информационно-технологической базы, необходимой для ведения образовательного процесса в старших классах;</w:t>
      </w:r>
    </w:p>
    <w:p w:rsidR="00BF3E48" w:rsidRDefault="0000284F" w:rsidP="00BF3E48">
      <w:pPr>
        <w:pStyle w:val="a5"/>
        <w:numPr>
          <w:ilvl w:val="0"/>
          <w:numId w:val="6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F3E48">
        <w:rPr>
          <w:rFonts w:ascii="Times New Roman" w:hAnsi="Times New Roman" w:cs="Times New Roman"/>
          <w:sz w:val="28"/>
          <w:szCs w:val="28"/>
        </w:rPr>
        <w:t xml:space="preserve"> выстраивание</w:t>
      </w:r>
      <w:r w:rsidR="00CF084A" w:rsidRPr="00BF3E48">
        <w:rPr>
          <w:rFonts w:ascii="Times New Roman" w:hAnsi="Times New Roman" w:cs="Times New Roman"/>
          <w:sz w:val="28"/>
          <w:szCs w:val="28"/>
        </w:rPr>
        <w:t xml:space="preserve"> интеграционного образовательного пространства, адекватного старшему школьному возрасту через создание условий для социального и образовательного самоопределения старшеклассника</w:t>
      </w:r>
      <w:r w:rsidR="00BF3E48">
        <w:rPr>
          <w:rFonts w:ascii="Times New Roman" w:hAnsi="Times New Roman" w:cs="Times New Roman"/>
          <w:sz w:val="28"/>
          <w:szCs w:val="28"/>
        </w:rPr>
        <w:t>.</w:t>
      </w:r>
    </w:p>
    <w:p w:rsidR="0000284F" w:rsidRPr="0000284F" w:rsidRDefault="0000284F" w:rsidP="0000284F">
      <w:pPr>
        <w:pStyle w:val="a5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084A" w:rsidRPr="0000284F" w:rsidRDefault="00BF3E48" w:rsidP="0000284F">
      <w:pPr>
        <w:ind w:firstLine="709"/>
        <w:rPr>
          <w:b/>
          <w:sz w:val="28"/>
          <w:szCs w:val="28"/>
        </w:rPr>
      </w:pPr>
      <w:r w:rsidRPr="0000284F">
        <w:rPr>
          <w:b/>
          <w:sz w:val="28"/>
          <w:szCs w:val="28"/>
        </w:rPr>
        <w:t xml:space="preserve">ЦЕЛЕВАЯ АУДИТОРИЯ: </w:t>
      </w:r>
      <w:r w:rsidR="00CF084A" w:rsidRPr="00BF3E48">
        <w:rPr>
          <w:sz w:val="28"/>
          <w:szCs w:val="28"/>
        </w:rPr>
        <w:t>учащиеся старших классов</w:t>
      </w:r>
      <w:r w:rsidR="00CF084A" w:rsidRPr="0000284F">
        <w:rPr>
          <w:b/>
          <w:sz w:val="28"/>
          <w:szCs w:val="28"/>
        </w:rPr>
        <w:t>.</w:t>
      </w:r>
    </w:p>
    <w:p w:rsidR="00CF084A" w:rsidRDefault="00CF084A" w:rsidP="006011D9">
      <w:pPr>
        <w:jc w:val="center"/>
        <w:rPr>
          <w:b/>
          <w:color w:val="0070C0"/>
          <w:sz w:val="28"/>
          <w:szCs w:val="28"/>
        </w:rPr>
      </w:pPr>
    </w:p>
    <w:p w:rsidR="0000284F" w:rsidRDefault="0000284F" w:rsidP="006011D9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НАЗВАНИЯ ПРОЕКТОВ:</w:t>
      </w:r>
    </w:p>
    <w:p w:rsidR="0000284F" w:rsidRPr="00CF084A" w:rsidRDefault="0000284F" w:rsidP="006011D9">
      <w:pPr>
        <w:jc w:val="center"/>
        <w:rPr>
          <w:b/>
          <w:color w:val="0070C0"/>
          <w:sz w:val="28"/>
          <w:szCs w:val="28"/>
        </w:rPr>
      </w:pPr>
    </w:p>
    <w:p w:rsidR="006011D9" w:rsidRPr="00DA2F16" w:rsidRDefault="006011D9" w:rsidP="006011D9">
      <w:pPr>
        <w:pStyle w:val="a6"/>
        <w:numPr>
          <w:ilvl w:val="0"/>
          <w:numId w:val="17"/>
        </w:numPr>
        <w:spacing w:after="240" w:line="240" w:lineRule="auto"/>
        <w:ind w:left="493" w:hanging="493"/>
        <w:rPr>
          <w:rFonts w:ascii="Times New Roman" w:hAnsi="Times New Roman" w:cs="Times New Roman"/>
          <w:b/>
          <w:color w:val="auto"/>
          <w:sz w:val="36"/>
          <w:szCs w:val="28"/>
        </w:rPr>
      </w:pPr>
      <w:r w:rsidRPr="00DA2F16">
        <w:rPr>
          <w:rFonts w:ascii="Times New Roman" w:hAnsi="Times New Roman" w:cs="Times New Roman"/>
          <w:b/>
          <w:color w:val="auto"/>
          <w:sz w:val="36"/>
          <w:szCs w:val="28"/>
        </w:rPr>
        <w:t xml:space="preserve">Проект по развитию продуктивной исследовательской, опытно-экспериментальной  и проектной деятельности учащихся и педагогов. </w:t>
      </w:r>
    </w:p>
    <w:p w:rsidR="00004177" w:rsidRPr="00DA2F16" w:rsidRDefault="00004177" w:rsidP="006011D9">
      <w:pPr>
        <w:pStyle w:val="a6"/>
        <w:numPr>
          <w:ilvl w:val="0"/>
          <w:numId w:val="17"/>
        </w:numPr>
        <w:spacing w:after="240" w:line="240" w:lineRule="auto"/>
        <w:ind w:left="493" w:hanging="493"/>
        <w:rPr>
          <w:rFonts w:ascii="Times New Roman" w:hAnsi="Times New Roman" w:cs="Times New Roman"/>
          <w:b/>
          <w:color w:val="auto"/>
          <w:sz w:val="36"/>
          <w:szCs w:val="28"/>
        </w:rPr>
      </w:pPr>
      <w:r w:rsidRPr="00DA2F16">
        <w:rPr>
          <w:rFonts w:ascii="Times New Roman" w:hAnsi="Times New Roman" w:cs="Times New Roman"/>
          <w:b/>
          <w:color w:val="auto"/>
          <w:sz w:val="36"/>
          <w:szCs w:val="28"/>
        </w:rPr>
        <w:t>Проект по организации сотрудничества со специальным учебным научным центром для одарённых детей «Академической Гимназией Санкт-Петербургского государственного университета»</w:t>
      </w:r>
      <w:r w:rsidR="00B02592" w:rsidRPr="00DA2F16">
        <w:rPr>
          <w:rFonts w:ascii="Times New Roman" w:hAnsi="Times New Roman" w:cs="Times New Roman"/>
          <w:b/>
          <w:color w:val="auto"/>
          <w:sz w:val="36"/>
          <w:szCs w:val="28"/>
        </w:rPr>
        <w:t>.</w:t>
      </w:r>
    </w:p>
    <w:p w:rsidR="003D7443" w:rsidRPr="00DA2F16" w:rsidRDefault="003D7443" w:rsidP="006011D9">
      <w:pPr>
        <w:pStyle w:val="a6"/>
        <w:numPr>
          <w:ilvl w:val="0"/>
          <w:numId w:val="17"/>
        </w:numPr>
        <w:spacing w:after="240" w:line="240" w:lineRule="auto"/>
        <w:ind w:left="493" w:hanging="493"/>
        <w:rPr>
          <w:rFonts w:ascii="Times New Roman" w:hAnsi="Times New Roman" w:cs="Times New Roman"/>
          <w:b/>
          <w:color w:val="auto"/>
          <w:sz w:val="36"/>
          <w:szCs w:val="28"/>
        </w:rPr>
      </w:pPr>
      <w:r w:rsidRPr="00DA2F16">
        <w:rPr>
          <w:rFonts w:ascii="Times New Roman" w:hAnsi="Times New Roman" w:cs="Times New Roman"/>
          <w:b/>
          <w:color w:val="auto"/>
          <w:sz w:val="36"/>
          <w:szCs w:val="28"/>
        </w:rPr>
        <w:t>Проект по организации сетевого взаимодействия участников образовательного процесса и информационное обеспечение перехода к школе III ступени в г. Салехард.</w:t>
      </w:r>
    </w:p>
    <w:p w:rsidR="005538AA" w:rsidRPr="00DA2F16" w:rsidRDefault="00B9565B" w:rsidP="006011D9">
      <w:pPr>
        <w:pStyle w:val="a6"/>
        <w:numPr>
          <w:ilvl w:val="0"/>
          <w:numId w:val="17"/>
        </w:numPr>
        <w:spacing w:after="240" w:line="240" w:lineRule="auto"/>
        <w:ind w:left="493" w:hanging="493"/>
        <w:rPr>
          <w:rFonts w:ascii="Times New Roman" w:hAnsi="Times New Roman" w:cs="Times New Roman"/>
          <w:b/>
          <w:color w:val="auto"/>
          <w:sz w:val="36"/>
          <w:szCs w:val="28"/>
        </w:rPr>
      </w:pPr>
      <w:r w:rsidRPr="00DA2F16">
        <w:rPr>
          <w:rFonts w:ascii="Times New Roman" w:hAnsi="Times New Roman" w:cs="Times New Roman"/>
          <w:b/>
          <w:color w:val="auto"/>
          <w:sz w:val="36"/>
          <w:szCs w:val="28"/>
        </w:rPr>
        <w:t xml:space="preserve">Проект по организации и проведению </w:t>
      </w:r>
      <w:r w:rsidR="005538AA" w:rsidRPr="00DA2F16">
        <w:rPr>
          <w:rFonts w:ascii="Times New Roman" w:hAnsi="Times New Roman" w:cs="Times New Roman"/>
          <w:b/>
          <w:color w:val="auto"/>
          <w:sz w:val="36"/>
          <w:szCs w:val="28"/>
        </w:rPr>
        <w:t>Региональны</w:t>
      </w:r>
      <w:r w:rsidRPr="00DA2F16">
        <w:rPr>
          <w:rFonts w:ascii="Times New Roman" w:hAnsi="Times New Roman" w:cs="Times New Roman"/>
          <w:b/>
          <w:color w:val="auto"/>
          <w:sz w:val="36"/>
          <w:szCs w:val="28"/>
        </w:rPr>
        <w:t>х</w:t>
      </w:r>
      <w:r w:rsidR="005538AA" w:rsidRPr="00DA2F16">
        <w:rPr>
          <w:rFonts w:ascii="Times New Roman" w:hAnsi="Times New Roman" w:cs="Times New Roman"/>
          <w:b/>
          <w:color w:val="auto"/>
          <w:sz w:val="36"/>
          <w:szCs w:val="28"/>
        </w:rPr>
        <w:t xml:space="preserve"> </w:t>
      </w:r>
      <w:r w:rsidRPr="00DA2F16">
        <w:rPr>
          <w:rFonts w:ascii="Times New Roman" w:hAnsi="Times New Roman" w:cs="Times New Roman"/>
          <w:b/>
          <w:color w:val="auto"/>
          <w:sz w:val="36"/>
          <w:szCs w:val="28"/>
        </w:rPr>
        <w:t xml:space="preserve">компетентностных </w:t>
      </w:r>
      <w:r w:rsidR="005538AA" w:rsidRPr="00DA2F16">
        <w:rPr>
          <w:rFonts w:ascii="Times New Roman" w:hAnsi="Times New Roman" w:cs="Times New Roman"/>
          <w:b/>
          <w:color w:val="auto"/>
          <w:sz w:val="36"/>
          <w:szCs w:val="28"/>
        </w:rPr>
        <w:t>турнир</w:t>
      </w:r>
      <w:r w:rsidRPr="00DA2F16">
        <w:rPr>
          <w:rFonts w:ascii="Times New Roman" w:hAnsi="Times New Roman" w:cs="Times New Roman"/>
          <w:b/>
          <w:color w:val="auto"/>
          <w:sz w:val="36"/>
          <w:szCs w:val="28"/>
        </w:rPr>
        <w:t>ов юных физиков</w:t>
      </w:r>
    </w:p>
    <w:p w:rsidR="009E1055" w:rsidRDefault="009E1055" w:rsidP="006011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2592" w:rsidRPr="00385923" w:rsidRDefault="00B02592" w:rsidP="006011D9">
      <w:pPr>
        <w:jc w:val="center"/>
        <w:rPr>
          <w:b/>
          <w:color w:val="FF0000"/>
          <w:sz w:val="36"/>
          <w:szCs w:val="28"/>
        </w:rPr>
      </w:pPr>
      <w:r>
        <w:rPr>
          <w:b/>
          <w:color w:val="FF0000"/>
          <w:sz w:val="36"/>
          <w:szCs w:val="28"/>
          <w:lang w:val="en-US"/>
        </w:rPr>
        <w:lastRenderedPageBreak/>
        <w:t>I</w:t>
      </w:r>
      <w:r w:rsidRPr="00B02592">
        <w:rPr>
          <w:b/>
          <w:color w:val="FF0000"/>
          <w:sz w:val="36"/>
          <w:szCs w:val="28"/>
        </w:rPr>
        <w:t xml:space="preserve">. </w:t>
      </w:r>
      <w:r w:rsidR="00C4153C" w:rsidRPr="00C4153C">
        <w:rPr>
          <w:b/>
          <w:color w:val="FF0000"/>
          <w:sz w:val="36"/>
          <w:szCs w:val="28"/>
        </w:rPr>
        <w:t>ПРОЕКТ</w:t>
      </w:r>
      <w:r w:rsidR="001C5B64">
        <w:rPr>
          <w:b/>
          <w:color w:val="FF0000"/>
          <w:sz w:val="36"/>
          <w:szCs w:val="28"/>
        </w:rPr>
        <w:t xml:space="preserve"> ПО РАЗВИТИЮ</w:t>
      </w:r>
      <w:r w:rsidR="00C4153C" w:rsidRPr="00C4153C">
        <w:rPr>
          <w:b/>
          <w:color w:val="FF0000"/>
          <w:sz w:val="36"/>
          <w:szCs w:val="28"/>
        </w:rPr>
        <w:t xml:space="preserve"> ПРОДУКТИВНОЙ ИССЛЕДОВАТЕЛЬСКОЙ</w:t>
      </w:r>
      <w:r w:rsidR="00C4153C">
        <w:rPr>
          <w:b/>
          <w:color w:val="FF0000"/>
          <w:sz w:val="36"/>
          <w:szCs w:val="28"/>
        </w:rPr>
        <w:t xml:space="preserve">, ОПЫТНО-ЭКСПЕРИМЕНТАЛЬНОЙ </w:t>
      </w:r>
      <w:r w:rsidR="00C4153C" w:rsidRPr="00C4153C">
        <w:rPr>
          <w:b/>
          <w:color w:val="FF0000"/>
          <w:sz w:val="36"/>
          <w:szCs w:val="28"/>
        </w:rPr>
        <w:t xml:space="preserve"> И ПРОЕКТНОЙ ДЕЯТЕЛЬНОСТИ </w:t>
      </w:r>
    </w:p>
    <w:p w:rsidR="00C4153C" w:rsidRDefault="00C4153C" w:rsidP="006011D9">
      <w:pPr>
        <w:jc w:val="center"/>
        <w:rPr>
          <w:b/>
          <w:color w:val="FF0000"/>
          <w:sz w:val="36"/>
          <w:szCs w:val="28"/>
        </w:rPr>
      </w:pPr>
      <w:r w:rsidRPr="00C4153C">
        <w:rPr>
          <w:b/>
          <w:color w:val="FF0000"/>
          <w:sz w:val="36"/>
          <w:szCs w:val="28"/>
        </w:rPr>
        <w:t xml:space="preserve">УЧАЩИХСЯ И ПЕДАГОГОВ </w:t>
      </w:r>
    </w:p>
    <w:p w:rsidR="00C4153C" w:rsidRDefault="00C4153C" w:rsidP="006011D9">
      <w:pPr>
        <w:jc w:val="center"/>
        <w:rPr>
          <w:b/>
          <w:color w:val="FF0000"/>
          <w:sz w:val="36"/>
          <w:szCs w:val="28"/>
        </w:rPr>
      </w:pPr>
    </w:p>
    <w:p w:rsidR="00C4153C" w:rsidRPr="00E756DF" w:rsidRDefault="00D66C3F" w:rsidP="006011D9">
      <w:pPr>
        <w:pStyle w:val="a6"/>
        <w:spacing w:line="240" w:lineRule="auto"/>
        <w:ind w:left="284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56DF">
        <w:rPr>
          <w:rFonts w:ascii="Times New Roman" w:hAnsi="Times New Roman" w:cs="Times New Roman"/>
          <w:b/>
          <w:color w:val="auto"/>
          <w:sz w:val="28"/>
          <w:szCs w:val="28"/>
        </w:rPr>
        <w:t>ЦЕЛИ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ПРОЕКТА</w:t>
      </w:r>
      <w:r w:rsidRPr="00E756D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C4153C" w:rsidRDefault="00C4153C" w:rsidP="006011D9">
      <w:pPr>
        <w:pStyle w:val="a5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исследовательской и проектной деятельности педагогов и учащихся через организацию системы конкурсов и грантов в рамках сетевого сообщества.</w:t>
      </w:r>
    </w:p>
    <w:p w:rsidR="00C4153C" w:rsidRPr="00126B5D" w:rsidRDefault="00C4153C" w:rsidP="006011D9">
      <w:pPr>
        <w:pStyle w:val="a5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4395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BC4395">
        <w:rPr>
          <w:rFonts w:ascii="Times New Roman" w:hAnsi="Times New Roman" w:cs="Times New Roman"/>
          <w:sz w:val="28"/>
          <w:szCs w:val="28"/>
        </w:rPr>
        <w:t xml:space="preserve"> результата нового качества на основе </w:t>
      </w:r>
      <w:r w:rsidR="00126B5D">
        <w:rPr>
          <w:rFonts w:ascii="Times New Roman" w:hAnsi="Times New Roman" w:cs="Times New Roman"/>
          <w:sz w:val="28"/>
          <w:szCs w:val="28"/>
        </w:rPr>
        <w:t>использования современного оборудования для опытно-экспериментальной и научно-исследовательской работы.</w:t>
      </w:r>
    </w:p>
    <w:p w:rsidR="00C4153C" w:rsidRPr="00781154" w:rsidRDefault="00C4153C" w:rsidP="006011D9">
      <w:pPr>
        <w:pStyle w:val="a5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C4153C" w:rsidRPr="00E756DF" w:rsidRDefault="00D66C3F" w:rsidP="006011D9">
      <w:pPr>
        <w:pStyle w:val="a6"/>
        <w:spacing w:line="240" w:lineRule="auto"/>
        <w:ind w:left="284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56DF">
        <w:rPr>
          <w:rFonts w:ascii="Times New Roman" w:hAnsi="Times New Roman" w:cs="Times New Roman"/>
          <w:b/>
          <w:color w:val="auto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ПРОЕКТА</w:t>
      </w:r>
      <w:r w:rsidRPr="00E756D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126B5D" w:rsidRDefault="00126B5D" w:rsidP="006011D9">
      <w:pPr>
        <w:pStyle w:val="a5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школы современным оборудованием для опытно-экспериментальной и научно-исследовательской деятельности. </w:t>
      </w:r>
    </w:p>
    <w:p w:rsidR="00C4153C" w:rsidRDefault="00C4153C" w:rsidP="006011D9">
      <w:pPr>
        <w:pStyle w:val="a5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0F3B">
        <w:rPr>
          <w:rFonts w:ascii="Times New Roman" w:hAnsi="Times New Roman" w:cs="Times New Roman"/>
          <w:sz w:val="28"/>
          <w:szCs w:val="28"/>
        </w:rPr>
        <w:t xml:space="preserve">Разработка и реализация механизма мотивации учащихся к проектной исследовательской и опытно-экспериментальной деятельности. </w:t>
      </w:r>
    </w:p>
    <w:p w:rsidR="00C4153C" w:rsidRDefault="00C4153C" w:rsidP="006011D9">
      <w:pPr>
        <w:pStyle w:val="a5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0110">
        <w:rPr>
          <w:rFonts w:ascii="Times New Roman" w:hAnsi="Times New Roman" w:cs="Times New Roman"/>
          <w:sz w:val="28"/>
          <w:szCs w:val="28"/>
        </w:rPr>
        <w:t xml:space="preserve">Создание дополнительных стимулов </w:t>
      </w:r>
      <w:r>
        <w:rPr>
          <w:rFonts w:ascii="Times New Roman" w:hAnsi="Times New Roman" w:cs="Times New Roman"/>
          <w:sz w:val="28"/>
          <w:szCs w:val="28"/>
        </w:rPr>
        <w:t xml:space="preserve">для профессионального роста и </w:t>
      </w:r>
      <w:r w:rsidRPr="003F0110">
        <w:rPr>
          <w:rFonts w:ascii="Times New Roman" w:hAnsi="Times New Roman" w:cs="Times New Roman"/>
          <w:sz w:val="28"/>
          <w:szCs w:val="28"/>
        </w:rPr>
        <w:t xml:space="preserve"> специализации учителей по ступеням обучения. </w:t>
      </w:r>
    </w:p>
    <w:p w:rsidR="00E756DF" w:rsidRPr="003F0110" w:rsidRDefault="001845AA" w:rsidP="006011D9">
      <w:pPr>
        <w:pStyle w:val="a5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сайте школы результатов</w:t>
      </w:r>
      <w:r w:rsidR="00E756DF" w:rsidRPr="003F0110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756DF" w:rsidRPr="003F0110">
        <w:rPr>
          <w:rFonts w:ascii="Times New Roman" w:hAnsi="Times New Roman" w:cs="Times New Roman"/>
          <w:sz w:val="28"/>
          <w:szCs w:val="28"/>
        </w:rPr>
        <w:t>, проектн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756DF" w:rsidRPr="003F0110">
        <w:rPr>
          <w:rFonts w:ascii="Times New Roman" w:hAnsi="Times New Roman" w:cs="Times New Roman"/>
          <w:sz w:val="28"/>
          <w:szCs w:val="28"/>
        </w:rPr>
        <w:t>, исследовательск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756DF" w:rsidRPr="003F011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56DF" w:rsidRPr="003F0110">
        <w:rPr>
          <w:rFonts w:ascii="Times New Roman" w:hAnsi="Times New Roman" w:cs="Times New Roman"/>
          <w:sz w:val="28"/>
          <w:szCs w:val="28"/>
        </w:rPr>
        <w:t xml:space="preserve"> педагогов и учащихся.</w:t>
      </w:r>
    </w:p>
    <w:p w:rsidR="001845AA" w:rsidRDefault="001845AA" w:rsidP="006011D9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45FD" w:rsidRDefault="009845FD" w:rsidP="009845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ПРОЕКТА</w:t>
      </w:r>
    </w:p>
    <w:p w:rsidR="009845FD" w:rsidRDefault="009845FD" w:rsidP="009845FD">
      <w:pPr>
        <w:ind w:firstLine="709"/>
        <w:jc w:val="center"/>
        <w:rPr>
          <w:b/>
          <w:sz w:val="28"/>
          <w:szCs w:val="28"/>
        </w:rPr>
      </w:pPr>
    </w:p>
    <w:tbl>
      <w:tblPr>
        <w:tblStyle w:val="a8"/>
        <w:tblW w:w="9355" w:type="dxa"/>
        <w:tblInd w:w="534" w:type="dxa"/>
        <w:tblLook w:val="04A0" w:firstRow="1" w:lastRow="0" w:firstColumn="1" w:lastColumn="0" w:noHBand="0" w:noVBand="1"/>
      </w:tblPr>
      <w:tblGrid>
        <w:gridCol w:w="2681"/>
        <w:gridCol w:w="2105"/>
        <w:gridCol w:w="4569"/>
      </w:tblGrid>
      <w:tr w:rsidR="009845FD" w:rsidRPr="00761A2D" w:rsidTr="002D5F99">
        <w:tc>
          <w:tcPr>
            <w:tcW w:w="2681" w:type="dxa"/>
            <w:vAlign w:val="center"/>
          </w:tcPr>
          <w:p w:rsidR="009845FD" w:rsidRPr="00761A2D" w:rsidRDefault="009845FD" w:rsidP="009845FD">
            <w:pPr>
              <w:jc w:val="center"/>
              <w:rPr>
                <w:b/>
                <w:sz w:val="28"/>
                <w:szCs w:val="28"/>
              </w:rPr>
            </w:pPr>
            <w:r w:rsidRPr="00761A2D">
              <w:rPr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2105" w:type="dxa"/>
            <w:vAlign w:val="center"/>
          </w:tcPr>
          <w:p w:rsidR="009845FD" w:rsidRDefault="009845FD" w:rsidP="009845FD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>ноябрь 201</w:t>
            </w:r>
            <w:r>
              <w:rPr>
                <w:sz w:val="28"/>
                <w:szCs w:val="28"/>
              </w:rPr>
              <w:t>1</w:t>
            </w:r>
            <w:r w:rsidRPr="00761A2D">
              <w:rPr>
                <w:sz w:val="28"/>
                <w:szCs w:val="28"/>
              </w:rPr>
              <w:t xml:space="preserve"> г</w:t>
            </w:r>
          </w:p>
          <w:p w:rsidR="009845FD" w:rsidRDefault="009845FD" w:rsidP="009845FD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 xml:space="preserve"> –</w:t>
            </w:r>
          </w:p>
          <w:p w:rsidR="009845FD" w:rsidRPr="00761A2D" w:rsidRDefault="009845FD" w:rsidP="009845FD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>апрель 201</w:t>
            </w:r>
            <w:r>
              <w:rPr>
                <w:sz w:val="28"/>
                <w:szCs w:val="28"/>
              </w:rPr>
              <w:t>2</w:t>
            </w:r>
            <w:r w:rsidRPr="00761A2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569" w:type="dxa"/>
          </w:tcPr>
          <w:p w:rsidR="009845FD" w:rsidRPr="00761A2D" w:rsidRDefault="009845FD" w:rsidP="00984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сайта, регистрация участников, создание сетевых сообществ, информационное наполнение </w:t>
            </w:r>
          </w:p>
        </w:tc>
      </w:tr>
      <w:tr w:rsidR="009845FD" w:rsidRPr="00761A2D" w:rsidTr="002D5F99">
        <w:tc>
          <w:tcPr>
            <w:tcW w:w="2681" w:type="dxa"/>
            <w:vAlign w:val="center"/>
          </w:tcPr>
          <w:p w:rsidR="009845FD" w:rsidRPr="00761A2D" w:rsidRDefault="009845FD" w:rsidP="009845FD">
            <w:pPr>
              <w:jc w:val="center"/>
              <w:rPr>
                <w:b/>
                <w:sz w:val="28"/>
                <w:szCs w:val="28"/>
              </w:rPr>
            </w:pPr>
            <w:r w:rsidRPr="00761A2D">
              <w:rPr>
                <w:b/>
                <w:sz w:val="28"/>
                <w:szCs w:val="28"/>
              </w:rPr>
              <w:t>Основной</w:t>
            </w:r>
          </w:p>
        </w:tc>
        <w:tc>
          <w:tcPr>
            <w:tcW w:w="2105" w:type="dxa"/>
            <w:vAlign w:val="center"/>
          </w:tcPr>
          <w:p w:rsidR="009845FD" w:rsidRDefault="009845FD" w:rsidP="009845FD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2</w:t>
            </w:r>
            <w:r w:rsidRPr="00761A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</w:p>
          <w:p w:rsidR="009845FD" w:rsidRDefault="009845FD" w:rsidP="0098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61A2D">
              <w:rPr>
                <w:sz w:val="28"/>
                <w:szCs w:val="28"/>
              </w:rPr>
              <w:t xml:space="preserve">– </w:t>
            </w:r>
          </w:p>
          <w:p w:rsidR="009845FD" w:rsidRPr="00761A2D" w:rsidRDefault="009845FD" w:rsidP="009845FD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4</w:t>
            </w:r>
            <w:r w:rsidRPr="00761A2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569" w:type="dxa"/>
          </w:tcPr>
          <w:p w:rsidR="009845FD" w:rsidRPr="00761A2D" w:rsidRDefault="009845FD" w:rsidP="00984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проектов, конкурсов, основная деятельность по реализации целей</w:t>
            </w:r>
          </w:p>
        </w:tc>
      </w:tr>
      <w:tr w:rsidR="009845FD" w:rsidRPr="00761A2D" w:rsidTr="002D5F99">
        <w:trPr>
          <w:trHeight w:val="1339"/>
        </w:trPr>
        <w:tc>
          <w:tcPr>
            <w:tcW w:w="2681" w:type="dxa"/>
            <w:vAlign w:val="center"/>
          </w:tcPr>
          <w:p w:rsidR="009845FD" w:rsidRPr="00761A2D" w:rsidRDefault="009845FD" w:rsidP="009845FD">
            <w:pPr>
              <w:jc w:val="center"/>
              <w:rPr>
                <w:b/>
                <w:sz w:val="28"/>
                <w:szCs w:val="28"/>
              </w:rPr>
            </w:pPr>
            <w:r w:rsidRPr="00761A2D">
              <w:rPr>
                <w:b/>
                <w:sz w:val="28"/>
                <w:szCs w:val="28"/>
              </w:rPr>
              <w:t>Обобщающий</w:t>
            </w:r>
          </w:p>
        </w:tc>
        <w:tc>
          <w:tcPr>
            <w:tcW w:w="2105" w:type="dxa"/>
            <w:vAlign w:val="center"/>
          </w:tcPr>
          <w:p w:rsidR="009845FD" w:rsidRDefault="009845FD" w:rsidP="009845FD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>октябрь 201</w:t>
            </w:r>
            <w:r>
              <w:rPr>
                <w:sz w:val="28"/>
                <w:szCs w:val="28"/>
              </w:rPr>
              <w:t>3</w:t>
            </w:r>
            <w:r w:rsidRPr="00761A2D">
              <w:rPr>
                <w:sz w:val="28"/>
                <w:szCs w:val="28"/>
              </w:rPr>
              <w:t xml:space="preserve"> г</w:t>
            </w:r>
          </w:p>
          <w:p w:rsidR="009845FD" w:rsidRDefault="009845FD" w:rsidP="009845FD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 xml:space="preserve">– </w:t>
            </w:r>
          </w:p>
          <w:p w:rsidR="009845FD" w:rsidRPr="00761A2D" w:rsidRDefault="009845FD" w:rsidP="009845FD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>декабрь 201</w:t>
            </w:r>
            <w:r>
              <w:rPr>
                <w:sz w:val="28"/>
                <w:szCs w:val="28"/>
              </w:rPr>
              <w:t>4</w:t>
            </w:r>
            <w:r w:rsidRPr="00761A2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569" w:type="dxa"/>
          </w:tcPr>
          <w:p w:rsidR="009845FD" w:rsidRPr="00761A2D" w:rsidRDefault="009845FD" w:rsidP="00984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представление опыта, подведение итогов</w:t>
            </w:r>
          </w:p>
        </w:tc>
      </w:tr>
    </w:tbl>
    <w:p w:rsidR="009845FD" w:rsidRDefault="009845FD" w:rsidP="006011D9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45FD" w:rsidRDefault="009845F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66C3F" w:rsidRPr="00D66C3F" w:rsidRDefault="00D66C3F" w:rsidP="006011D9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66C3F" w:rsidRDefault="00542F31" w:rsidP="006011D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</w:t>
      </w:r>
      <w:r w:rsidR="00385923">
        <w:rPr>
          <w:b/>
          <w:bCs/>
          <w:sz w:val="28"/>
          <w:szCs w:val="28"/>
        </w:rPr>
        <w:t xml:space="preserve">ГРУППЫ ПО ОРГАНИЗАЦИИ </w:t>
      </w:r>
      <w:r w:rsidR="00385923" w:rsidRPr="00D66C3F">
        <w:rPr>
          <w:b/>
          <w:bCs/>
          <w:sz w:val="28"/>
          <w:szCs w:val="28"/>
        </w:rPr>
        <w:t xml:space="preserve"> ИССЛЕДОВАТЕЛЬСКОЙ И ПРОЕКТНОЙ  ДЕЯТЕЛЬНОСТИ</w:t>
      </w:r>
      <w:r w:rsidR="00385923">
        <w:rPr>
          <w:b/>
          <w:bCs/>
          <w:sz w:val="28"/>
          <w:szCs w:val="28"/>
        </w:rPr>
        <w:t xml:space="preserve"> ШКОЛЬНИКОВ</w:t>
      </w:r>
    </w:p>
    <w:p w:rsidR="009845FD" w:rsidRPr="00D66C3F" w:rsidRDefault="009845FD" w:rsidP="006011D9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96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6934"/>
        <w:gridCol w:w="2135"/>
      </w:tblGrid>
      <w:tr w:rsidR="00863F14" w:rsidRPr="00D66C3F" w:rsidTr="002D5F99">
        <w:trPr>
          <w:jc w:val="center"/>
        </w:trPr>
        <w:tc>
          <w:tcPr>
            <w:tcW w:w="603" w:type="dxa"/>
          </w:tcPr>
          <w:p w:rsidR="00863F14" w:rsidRPr="00D66C3F" w:rsidRDefault="00863F14" w:rsidP="006011D9">
            <w:pPr>
              <w:jc w:val="center"/>
              <w:rPr>
                <w:b/>
                <w:bCs/>
                <w:sz w:val="28"/>
                <w:szCs w:val="28"/>
              </w:rPr>
            </w:pPr>
            <w:r w:rsidRPr="00D66C3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34" w:type="dxa"/>
          </w:tcPr>
          <w:p w:rsidR="00863F14" w:rsidRPr="00D66C3F" w:rsidRDefault="00863F14" w:rsidP="006011D9">
            <w:pPr>
              <w:jc w:val="center"/>
              <w:rPr>
                <w:b/>
                <w:bCs/>
                <w:sz w:val="28"/>
                <w:szCs w:val="28"/>
              </w:rPr>
            </w:pPr>
            <w:r w:rsidRPr="00D66C3F">
              <w:rPr>
                <w:b/>
                <w:bCs/>
                <w:sz w:val="28"/>
                <w:szCs w:val="28"/>
              </w:rPr>
              <w:t>Название модуля</w:t>
            </w:r>
          </w:p>
        </w:tc>
        <w:tc>
          <w:tcPr>
            <w:tcW w:w="2135" w:type="dxa"/>
          </w:tcPr>
          <w:p w:rsidR="00863F14" w:rsidRPr="00D66C3F" w:rsidRDefault="00863F14" w:rsidP="006011D9">
            <w:pPr>
              <w:jc w:val="center"/>
              <w:rPr>
                <w:b/>
                <w:bCs/>
                <w:sz w:val="28"/>
                <w:szCs w:val="28"/>
              </w:rPr>
            </w:pPr>
            <w:r w:rsidRPr="00D66C3F">
              <w:rPr>
                <w:b/>
                <w:bCs/>
                <w:sz w:val="28"/>
                <w:szCs w:val="28"/>
              </w:rPr>
              <w:t xml:space="preserve">Общее количество часов </w:t>
            </w:r>
          </w:p>
        </w:tc>
      </w:tr>
      <w:tr w:rsidR="00863F14" w:rsidRPr="00D66C3F" w:rsidTr="002D5F99">
        <w:trPr>
          <w:jc w:val="center"/>
        </w:trPr>
        <w:tc>
          <w:tcPr>
            <w:tcW w:w="603" w:type="dxa"/>
          </w:tcPr>
          <w:p w:rsidR="00863F14" w:rsidRPr="00D66C3F" w:rsidRDefault="00863F14" w:rsidP="006011D9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4" w:type="dxa"/>
          </w:tcPr>
          <w:p w:rsidR="00863F14" w:rsidRPr="00D66C3F" w:rsidRDefault="00863F14" w:rsidP="006011D9">
            <w:pPr>
              <w:rPr>
                <w:bCs/>
                <w:sz w:val="28"/>
                <w:szCs w:val="28"/>
              </w:rPr>
            </w:pPr>
            <w:r w:rsidRPr="00D66C3F">
              <w:rPr>
                <w:bCs/>
                <w:sz w:val="28"/>
                <w:szCs w:val="28"/>
              </w:rPr>
              <w:t>Клуб интеллектуальных игр</w:t>
            </w:r>
          </w:p>
        </w:tc>
        <w:tc>
          <w:tcPr>
            <w:tcW w:w="2135" w:type="dxa"/>
          </w:tcPr>
          <w:p w:rsidR="00863F14" w:rsidRPr="00D66C3F" w:rsidRDefault="00863F14" w:rsidP="006011D9">
            <w:pPr>
              <w:jc w:val="center"/>
              <w:rPr>
                <w:bCs/>
                <w:sz w:val="28"/>
                <w:szCs w:val="28"/>
              </w:rPr>
            </w:pPr>
            <w:r w:rsidRPr="00D66C3F">
              <w:rPr>
                <w:bCs/>
                <w:sz w:val="28"/>
                <w:szCs w:val="28"/>
              </w:rPr>
              <w:t>34/34</w:t>
            </w:r>
          </w:p>
        </w:tc>
      </w:tr>
      <w:tr w:rsidR="00863F14" w:rsidRPr="00D66C3F" w:rsidTr="002D5F99">
        <w:trPr>
          <w:jc w:val="center"/>
        </w:trPr>
        <w:tc>
          <w:tcPr>
            <w:tcW w:w="603" w:type="dxa"/>
          </w:tcPr>
          <w:p w:rsidR="00863F14" w:rsidRPr="00D66C3F" w:rsidRDefault="00863F14" w:rsidP="006011D9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4" w:type="dxa"/>
          </w:tcPr>
          <w:p w:rsidR="00863F14" w:rsidRPr="00D66C3F" w:rsidRDefault="00863F14" w:rsidP="006011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Клуб юных физиков</w:t>
            </w:r>
          </w:p>
        </w:tc>
        <w:tc>
          <w:tcPr>
            <w:tcW w:w="2135" w:type="dxa"/>
          </w:tcPr>
          <w:p w:rsidR="00863F14" w:rsidRPr="00D66C3F" w:rsidRDefault="00863F14" w:rsidP="006011D9">
            <w:pPr>
              <w:jc w:val="center"/>
              <w:rPr>
                <w:bCs/>
                <w:sz w:val="28"/>
                <w:szCs w:val="28"/>
              </w:rPr>
            </w:pPr>
            <w:r w:rsidRPr="00D66C3F">
              <w:rPr>
                <w:bCs/>
                <w:sz w:val="28"/>
                <w:szCs w:val="28"/>
              </w:rPr>
              <w:t>34/34</w:t>
            </w:r>
          </w:p>
        </w:tc>
      </w:tr>
      <w:tr w:rsidR="00863F14" w:rsidRPr="00D66C3F" w:rsidTr="002D5F99">
        <w:trPr>
          <w:jc w:val="center"/>
        </w:trPr>
        <w:tc>
          <w:tcPr>
            <w:tcW w:w="603" w:type="dxa"/>
          </w:tcPr>
          <w:p w:rsidR="00863F14" w:rsidRPr="00D66C3F" w:rsidRDefault="00863F14" w:rsidP="006011D9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4" w:type="dxa"/>
          </w:tcPr>
          <w:p w:rsidR="00863F14" w:rsidRPr="00D66C3F" w:rsidRDefault="00863F14" w:rsidP="006011D9">
            <w:pPr>
              <w:rPr>
                <w:bCs/>
                <w:sz w:val="28"/>
                <w:szCs w:val="28"/>
              </w:rPr>
            </w:pPr>
            <w:r w:rsidRPr="00D66C3F">
              <w:rPr>
                <w:bCs/>
                <w:sz w:val="28"/>
                <w:szCs w:val="28"/>
              </w:rPr>
              <w:t>Клуб любителей природы и родного края</w:t>
            </w:r>
          </w:p>
        </w:tc>
        <w:tc>
          <w:tcPr>
            <w:tcW w:w="2135" w:type="dxa"/>
          </w:tcPr>
          <w:p w:rsidR="00863F14" w:rsidRPr="00D66C3F" w:rsidRDefault="00863F14" w:rsidP="006011D9">
            <w:pPr>
              <w:jc w:val="center"/>
              <w:rPr>
                <w:bCs/>
                <w:sz w:val="28"/>
                <w:szCs w:val="28"/>
              </w:rPr>
            </w:pPr>
            <w:r w:rsidRPr="00D66C3F">
              <w:rPr>
                <w:bCs/>
                <w:sz w:val="28"/>
                <w:szCs w:val="28"/>
              </w:rPr>
              <w:t>34/34</w:t>
            </w:r>
          </w:p>
        </w:tc>
      </w:tr>
      <w:tr w:rsidR="00863F14" w:rsidRPr="00D66C3F" w:rsidTr="002D5F99">
        <w:trPr>
          <w:jc w:val="center"/>
        </w:trPr>
        <w:tc>
          <w:tcPr>
            <w:tcW w:w="603" w:type="dxa"/>
          </w:tcPr>
          <w:p w:rsidR="00863F14" w:rsidRPr="00D66C3F" w:rsidRDefault="00863F14" w:rsidP="006011D9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4" w:type="dxa"/>
          </w:tcPr>
          <w:p w:rsidR="00863F14" w:rsidRPr="00D66C3F" w:rsidRDefault="00863F14" w:rsidP="006011D9">
            <w:pPr>
              <w:rPr>
                <w:bCs/>
                <w:sz w:val="28"/>
                <w:szCs w:val="28"/>
              </w:rPr>
            </w:pPr>
            <w:r w:rsidRPr="00D66C3F">
              <w:rPr>
                <w:bCs/>
                <w:sz w:val="28"/>
                <w:szCs w:val="28"/>
              </w:rPr>
              <w:t>Исследовательская лаборатория</w:t>
            </w:r>
            <w:r>
              <w:rPr>
                <w:bCs/>
                <w:sz w:val="28"/>
                <w:szCs w:val="28"/>
              </w:rPr>
              <w:t xml:space="preserve"> начальной школы</w:t>
            </w:r>
          </w:p>
        </w:tc>
        <w:tc>
          <w:tcPr>
            <w:tcW w:w="2135" w:type="dxa"/>
          </w:tcPr>
          <w:p w:rsidR="00863F14" w:rsidRPr="00D66C3F" w:rsidRDefault="00863F14" w:rsidP="006011D9">
            <w:pPr>
              <w:jc w:val="center"/>
              <w:rPr>
                <w:bCs/>
                <w:sz w:val="28"/>
                <w:szCs w:val="28"/>
              </w:rPr>
            </w:pPr>
            <w:r w:rsidRPr="00D66C3F">
              <w:rPr>
                <w:bCs/>
                <w:sz w:val="28"/>
                <w:szCs w:val="28"/>
              </w:rPr>
              <w:t>34/34</w:t>
            </w:r>
          </w:p>
        </w:tc>
      </w:tr>
      <w:tr w:rsidR="00863F14" w:rsidRPr="00D66C3F" w:rsidTr="002D5F99">
        <w:trPr>
          <w:jc w:val="center"/>
        </w:trPr>
        <w:tc>
          <w:tcPr>
            <w:tcW w:w="603" w:type="dxa"/>
          </w:tcPr>
          <w:p w:rsidR="00863F14" w:rsidRPr="00D66C3F" w:rsidRDefault="00863F14" w:rsidP="006011D9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4" w:type="dxa"/>
          </w:tcPr>
          <w:p w:rsidR="00863F14" w:rsidRPr="00D66C3F" w:rsidRDefault="00863F14" w:rsidP="006011D9">
            <w:pPr>
              <w:rPr>
                <w:bCs/>
                <w:sz w:val="28"/>
                <w:szCs w:val="28"/>
              </w:rPr>
            </w:pPr>
            <w:r w:rsidRPr="00D66C3F">
              <w:rPr>
                <w:bCs/>
                <w:sz w:val="28"/>
                <w:szCs w:val="28"/>
              </w:rPr>
              <w:t>Математический клуб</w:t>
            </w:r>
          </w:p>
        </w:tc>
        <w:tc>
          <w:tcPr>
            <w:tcW w:w="2135" w:type="dxa"/>
          </w:tcPr>
          <w:p w:rsidR="00863F14" w:rsidRPr="00D66C3F" w:rsidRDefault="00863F14" w:rsidP="006011D9">
            <w:pPr>
              <w:jc w:val="center"/>
              <w:rPr>
                <w:bCs/>
                <w:sz w:val="28"/>
                <w:szCs w:val="28"/>
              </w:rPr>
            </w:pPr>
            <w:r w:rsidRPr="00D66C3F">
              <w:rPr>
                <w:bCs/>
                <w:sz w:val="28"/>
                <w:szCs w:val="28"/>
              </w:rPr>
              <w:t>34/34</w:t>
            </w:r>
          </w:p>
        </w:tc>
      </w:tr>
      <w:tr w:rsidR="00863F14" w:rsidRPr="00D66C3F" w:rsidTr="002D5F99">
        <w:trPr>
          <w:jc w:val="center"/>
        </w:trPr>
        <w:tc>
          <w:tcPr>
            <w:tcW w:w="603" w:type="dxa"/>
          </w:tcPr>
          <w:p w:rsidR="00863F14" w:rsidRPr="00D66C3F" w:rsidRDefault="00863F14" w:rsidP="006011D9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4" w:type="dxa"/>
          </w:tcPr>
          <w:p w:rsidR="00863F14" w:rsidRPr="00D66C3F" w:rsidRDefault="00863F14" w:rsidP="006011D9">
            <w:pPr>
              <w:rPr>
                <w:bCs/>
                <w:sz w:val="28"/>
                <w:szCs w:val="28"/>
              </w:rPr>
            </w:pPr>
            <w:r w:rsidRPr="00D66C3F">
              <w:rPr>
                <w:bCs/>
                <w:sz w:val="28"/>
                <w:szCs w:val="28"/>
              </w:rPr>
              <w:t>Литературный клуб</w:t>
            </w:r>
          </w:p>
        </w:tc>
        <w:tc>
          <w:tcPr>
            <w:tcW w:w="2135" w:type="dxa"/>
          </w:tcPr>
          <w:p w:rsidR="00863F14" w:rsidRPr="00D66C3F" w:rsidRDefault="00863F14" w:rsidP="006011D9">
            <w:pPr>
              <w:jc w:val="center"/>
              <w:rPr>
                <w:bCs/>
                <w:sz w:val="28"/>
                <w:szCs w:val="28"/>
              </w:rPr>
            </w:pPr>
            <w:r w:rsidRPr="00D66C3F">
              <w:rPr>
                <w:bCs/>
                <w:sz w:val="28"/>
                <w:szCs w:val="28"/>
              </w:rPr>
              <w:t>34/34</w:t>
            </w:r>
          </w:p>
        </w:tc>
      </w:tr>
      <w:tr w:rsidR="00863F14" w:rsidRPr="00D66C3F" w:rsidTr="002D5F99">
        <w:trPr>
          <w:jc w:val="center"/>
        </w:trPr>
        <w:tc>
          <w:tcPr>
            <w:tcW w:w="603" w:type="dxa"/>
          </w:tcPr>
          <w:p w:rsidR="00863F14" w:rsidRPr="00D66C3F" w:rsidRDefault="00863F14" w:rsidP="006011D9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4" w:type="dxa"/>
          </w:tcPr>
          <w:p w:rsidR="00863F14" w:rsidRPr="00D66C3F" w:rsidRDefault="00863F14" w:rsidP="006011D9">
            <w:pPr>
              <w:rPr>
                <w:bCs/>
                <w:sz w:val="28"/>
                <w:szCs w:val="28"/>
              </w:rPr>
            </w:pPr>
            <w:r w:rsidRPr="00D66C3F">
              <w:rPr>
                <w:bCs/>
                <w:sz w:val="28"/>
                <w:szCs w:val="28"/>
              </w:rPr>
              <w:t>Клуб любителей иностранного языка</w:t>
            </w:r>
          </w:p>
        </w:tc>
        <w:tc>
          <w:tcPr>
            <w:tcW w:w="2135" w:type="dxa"/>
          </w:tcPr>
          <w:p w:rsidR="00863F14" w:rsidRPr="00D66C3F" w:rsidRDefault="00863F14" w:rsidP="006011D9">
            <w:pPr>
              <w:jc w:val="center"/>
              <w:rPr>
                <w:bCs/>
                <w:sz w:val="28"/>
                <w:szCs w:val="28"/>
              </w:rPr>
            </w:pPr>
            <w:r w:rsidRPr="00D66C3F">
              <w:rPr>
                <w:bCs/>
                <w:sz w:val="28"/>
                <w:szCs w:val="28"/>
              </w:rPr>
              <w:t>34/34</w:t>
            </w:r>
          </w:p>
        </w:tc>
      </w:tr>
      <w:tr w:rsidR="00863F14" w:rsidRPr="00D66C3F" w:rsidTr="002D5F99">
        <w:trPr>
          <w:jc w:val="center"/>
        </w:trPr>
        <w:tc>
          <w:tcPr>
            <w:tcW w:w="603" w:type="dxa"/>
          </w:tcPr>
          <w:p w:rsidR="00863F14" w:rsidRPr="00D66C3F" w:rsidRDefault="00863F14" w:rsidP="006011D9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4" w:type="dxa"/>
          </w:tcPr>
          <w:p w:rsidR="00863F14" w:rsidRPr="00D66C3F" w:rsidRDefault="00863F14" w:rsidP="006011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Экологический клуб</w:t>
            </w:r>
          </w:p>
        </w:tc>
        <w:tc>
          <w:tcPr>
            <w:tcW w:w="2135" w:type="dxa"/>
          </w:tcPr>
          <w:p w:rsidR="00863F14" w:rsidRPr="00D66C3F" w:rsidRDefault="00863F14" w:rsidP="006011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34/34</w:t>
            </w:r>
          </w:p>
        </w:tc>
      </w:tr>
      <w:tr w:rsidR="00863F14" w:rsidRPr="00D66C3F" w:rsidTr="002D5F99">
        <w:trPr>
          <w:jc w:val="center"/>
        </w:trPr>
        <w:tc>
          <w:tcPr>
            <w:tcW w:w="603" w:type="dxa"/>
          </w:tcPr>
          <w:p w:rsidR="00863F14" w:rsidRPr="00D66C3F" w:rsidRDefault="00863F14" w:rsidP="006011D9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4" w:type="dxa"/>
          </w:tcPr>
          <w:p w:rsidR="00863F14" w:rsidRDefault="00863F14" w:rsidP="006011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Исследователи казачьей истории</w:t>
            </w:r>
          </w:p>
        </w:tc>
        <w:tc>
          <w:tcPr>
            <w:tcW w:w="2135" w:type="dxa"/>
          </w:tcPr>
          <w:p w:rsidR="00863F14" w:rsidRDefault="00863F14" w:rsidP="006011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34/34</w:t>
            </w:r>
          </w:p>
        </w:tc>
      </w:tr>
      <w:tr w:rsidR="00863F14" w:rsidRPr="00D66C3F" w:rsidTr="002D5F99">
        <w:trPr>
          <w:jc w:val="center"/>
        </w:trPr>
        <w:tc>
          <w:tcPr>
            <w:tcW w:w="603" w:type="dxa"/>
          </w:tcPr>
          <w:p w:rsidR="00863F14" w:rsidRPr="00D66C3F" w:rsidRDefault="00863F14" w:rsidP="006011D9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4" w:type="dxa"/>
          </w:tcPr>
          <w:p w:rsidR="00863F14" w:rsidRDefault="00863F14" w:rsidP="006011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Юные химики-биохимики</w:t>
            </w:r>
          </w:p>
        </w:tc>
        <w:tc>
          <w:tcPr>
            <w:tcW w:w="2135" w:type="dxa"/>
          </w:tcPr>
          <w:p w:rsidR="00863F14" w:rsidRDefault="00863F14" w:rsidP="006011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34/34</w:t>
            </w:r>
          </w:p>
        </w:tc>
      </w:tr>
    </w:tbl>
    <w:p w:rsidR="009845FD" w:rsidRDefault="009845FD" w:rsidP="006011D9">
      <w:pPr>
        <w:rPr>
          <w:sz w:val="28"/>
          <w:szCs w:val="28"/>
        </w:rPr>
      </w:pPr>
    </w:p>
    <w:p w:rsidR="009845FD" w:rsidRDefault="00385923" w:rsidP="009845FD">
      <w:pPr>
        <w:pStyle w:val="a5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A761F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ПРОЕКТА</w:t>
      </w:r>
    </w:p>
    <w:p w:rsidR="00385923" w:rsidRPr="00CA761F" w:rsidRDefault="00385923" w:rsidP="009845FD">
      <w:pPr>
        <w:pStyle w:val="a5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923" w:type="dxa"/>
        <w:tblInd w:w="-34" w:type="dxa"/>
        <w:tblLook w:val="04A0" w:firstRow="1" w:lastRow="0" w:firstColumn="1" w:lastColumn="0" w:noHBand="0" w:noVBand="1"/>
      </w:tblPr>
      <w:tblGrid>
        <w:gridCol w:w="533"/>
        <w:gridCol w:w="3011"/>
        <w:gridCol w:w="6379"/>
      </w:tblGrid>
      <w:tr w:rsidR="009845FD" w:rsidRPr="00513B7B" w:rsidTr="002D5F99">
        <w:tc>
          <w:tcPr>
            <w:tcW w:w="533" w:type="dxa"/>
          </w:tcPr>
          <w:p w:rsidR="009845FD" w:rsidRPr="00513B7B" w:rsidRDefault="009845FD" w:rsidP="009845FD">
            <w:pPr>
              <w:pStyle w:val="a5"/>
              <w:spacing w:after="0" w:line="240" w:lineRule="auto"/>
              <w:ind w:left="-568" w:firstLine="56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B7B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9845FD" w:rsidRPr="00513B7B" w:rsidRDefault="009845FD" w:rsidP="009845F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B7B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нормативного правового акта)</w:t>
            </w:r>
          </w:p>
        </w:tc>
        <w:tc>
          <w:tcPr>
            <w:tcW w:w="6379" w:type="dxa"/>
          </w:tcPr>
          <w:p w:rsidR="009845FD" w:rsidRPr="00513B7B" w:rsidRDefault="009845FD" w:rsidP="009845F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B7B">
              <w:rPr>
                <w:rFonts w:ascii="Times New Roman" w:hAnsi="Times New Roman" w:cs="Times New Roman"/>
                <w:i/>
                <w:sz w:val="28"/>
                <w:szCs w:val="28"/>
              </w:rPr>
              <w:t>Обоснование, почему этот акт будет являться нормативно-правовой рамкой проекта</w:t>
            </w:r>
          </w:p>
        </w:tc>
      </w:tr>
      <w:tr w:rsidR="009845FD" w:rsidRPr="00224CFE" w:rsidTr="002D5F99">
        <w:tc>
          <w:tcPr>
            <w:tcW w:w="533" w:type="dxa"/>
          </w:tcPr>
          <w:p w:rsidR="009845FD" w:rsidRPr="00224CFE" w:rsidRDefault="009845FD" w:rsidP="009845FD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9845FD" w:rsidRPr="00224CFE" w:rsidRDefault="009845FD" w:rsidP="009845F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CFE">
              <w:rPr>
                <w:rFonts w:ascii="Times New Roman" w:hAnsi="Times New Roman" w:cs="Times New Roman"/>
                <w:sz w:val="28"/>
                <w:szCs w:val="28"/>
              </w:rPr>
              <w:t>Федеральная целевая программа развития образования на 2011-2015 годы»</w:t>
            </w:r>
          </w:p>
        </w:tc>
        <w:tc>
          <w:tcPr>
            <w:tcW w:w="6379" w:type="dxa"/>
            <w:vMerge w:val="restart"/>
          </w:tcPr>
          <w:p w:rsidR="009845FD" w:rsidRPr="00224CFE" w:rsidRDefault="009845FD" w:rsidP="009845FD">
            <w:pPr>
              <w:rPr>
                <w:sz w:val="28"/>
                <w:szCs w:val="28"/>
              </w:rPr>
            </w:pPr>
            <w:r w:rsidRPr="00224CFE">
              <w:rPr>
                <w:sz w:val="28"/>
                <w:szCs w:val="28"/>
              </w:rPr>
              <w:t>Реализация проекта предполагает:</w:t>
            </w:r>
          </w:p>
          <w:p w:rsidR="009845FD" w:rsidRPr="00224CFE" w:rsidRDefault="009845FD" w:rsidP="009845FD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318" w:hanging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большую открытость системы образования;</w:t>
            </w:r>
          </w:p>
          <w:p w:rsidR="009845FD" w:rsidRPr="00224CFE" w:rsidRDefault="009845FD" w:rsidP="009845FD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318" w:hanging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проектной и исследовательской деятельности педагогов и учащихся;</w:t>
            </w:r>
          </w:p>
          <w:p w:rsidR="009845FD" w:rsidRPr="00224CFE" w:rsidRDefault="009845FD" w:rsidP="009845FD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318" w:hanging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работы с талантливыми детьми;</w:t>
            </w:r>
          </w:p>
          <w:p w:rsidR="009845FD" w:rsidRPr="00224CFE" w:rsidRDefault="009845FD" w:rsidP="009845FD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318" w:hanging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дистанционных технологий обучения;</w:t>
            </w:r>
          </w:p>
          <w:p w:rsidR="009845FD" w:rsidRPr="00224CFE" w:rsidRDefault="009845FD" w:rsidP="009845FD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318" w:hanging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специализацию педагогов по ступеням обучения,</w:t>
            </w:r>
          </w:p>
          <w:p w:rsidR="009845FD" w:rsidRPr="001746FB" w:rsidRDefault="009845FD" w:rsidP="009845FD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318" w:hanging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дифференциацию получаемых образовательных продуктов по ступеням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845FD" w:rsidRPr="00224CFE" w:rsidTr="002D5F99">
        <w:tc>
          <w:tcPr>
            <w:tcW w:w="533" w:type="dxa"/>
          </w:tcPr>
          <w:p w:rsidR="009845FD" w:rsidRPr="00224CFE" w:rsidRDefault="009845FD" w:rsidP="009845FD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9845FD" w:rsidRPr="00224CFE" w:rsidRDefault="009845FD" w:rsidP="009845F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CFE">
              <w:rPr>
                <w:rFonts w:ascii="Times New Roman" w:hAnsi="Times New Roman" w:cs="Times New Roman"/>
                <w:sz w:val="28"/>
                <w:szCs w:val="28"/>
              </w:rPr>
              <w:t>Окружная долгосрочная целевая программа «Развитие системы образования Ямало-Ненецкого автономного округа на 2011-2015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vMerge/>
          </w:tcPr>
          <w:p w:rsidR="009845FD" w:rsidRPr="00224CFE" w:rsidRDefault="009845FD" w:rsidP="009845F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5FD" w:rsidRPr="00224CFE" w:rsidTr="002D5F99">
        <w:tc>
          <w:tcPr>
            <w:tcW w:w="533" w:type="dxa"/>
          </w:tcPr>
          <w:p w:rsidR="009845FD" w:rsidRPr="00224CFE" w:rsidRDefault="009845FD" w:rsidP="009845FD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9845FD" w:rsidRPr="00224CFE" w:rsidRDefault="009845FD" w:rsidP="009845F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CFE">
              <w:rPr>
                <w:rFonts w:ascii="Times New Roman" w:hAnsi="Times New Roman" w:cs="Times New Roman"/>
                <w:sz w:val="28"/>
                <w:szCs w:val="28"/>
              </w:rPr>
              <w:t>Приказ департамента образования от 30.12.2010 г «Об инновационной деятельности в системе образования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НАО</w:t>
            </w:r>
            <w:r w:rsidRPr="00224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</w:tcPr>
          <w:p w:rsidR="009845FD" w:rsidRPr="00224CFE" w:rsidRDefault="009845FD" w:rsidP="009845FD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CFE">
              <w:rPr>
                <w:rFonts w:ascii="Times New Roman" w:hAnsi="Times New Roman" w:cs="Times New Roman"/>
                <w:sz w:val="28"/>
                <w:szCs w:val="28"/>
              </w:rPr>
              <w:t>Развитие инновационной инфраструктуры в сфере образования через создание сетевого сообщества  участников образовательного процесса.</w:t>
            </w:r>
          </w:p>
        </w:tc>
      </w:tr>
    </w:tbl>
    <w:p w:rsidR="00D66C3F" w:rsidRPr="00D66C3F" w:rsidRDefault="00D66C3F" w:rsidP="006011D9">
      <w:pPr>
        <w:rPr>
          <w:sz w:val="28"/>
          <w:szCs w:val="28"/>
        </w:rPr>
      </w:pPr>
    </w:p>
    <w:p w:rsidR="00863F14" w:rsidRDefault="00863F14" w:rsidP="006011D9">
      <w:pPr>
        <w:jc w:val="center"/>
        <w:rPr>
          <w:b/>
          <w:bCs/>
          <w:sz w:val="28"/>
          <w:szCs w:val="28"/>
        </w:rPr>
        <w:sectPr w:rsidR="00863F14" w:rsidSect="006011D9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D66C3F" w:rsidRDefault="001928CF" w:rsidP="006011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ОСНОВНЫЕ </w:t>
      </w:r>
      <w:r w:rsidR="00D66C3F" w:rsidRPr="00D66C3F">
        <w:rPr>
          <w:b/>
          <w:bCs/>
          <w:sz w:val="28"/>
          <w:szCs w:val="28"/>
        </w:rPr>
        <w:t>МОДУЛ</w:t>
      </w:r>
      <w:r>
        <w:rPr>
          <w:b/>
          <w:bCs/>
          <w:sz w:val="28"/>
          <w:szCs w:val="28"/>
        </w:rPr>
        <w:t>И</w:t>
      </w:r>
      <w:r w:rsidR="00D66C3F" w:rsidRPr="00D66C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ПРОЕКТНОЙ И ИССЛЕДОВАТЕЛЬСКОЙ ДЕЯТЕЛЬНОСТИ</w:t>
      </w:r>
    </w:p>
    <w:p w:rsidR="00D66C3F" w:rsidRPr="00D66C3F" w:rsidRDefault="00D66C3F" w:rsidP="006011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школе </w:t>
      </w:r>
      <w:r>
        <w:rPr>
          <w:b/>
          <w:bCs/>
          <w:sz w:val="28"/>
          <w:szCs w:val="28"/>
          <w:lang w:val="en-US"/>
        </w:rPr>
        <w:t xml:space="preserve">I </w:t>
      </w:r>
      <w:r>
        <w:rPr>
          <w:b/>
          <w:bCs/>
          <w:sz w:val="28"/>
          <w:szCs w:val="28"/>
        </w:rPr>
        <w:t>ступени</w:t>
      </w:r>
      <w:r w:rsidRPr="00D66C3F">
        <w:rPr>
          <w:b/>
          <w:bCs/>
          <w:sz w:val="28"/>
          <w:szCs w:val="28"/>
        </w:rPr>
        <w:t xml:space="preserve"> </w:t>
      </w:r>
    </w:p>
    <w:p w:rsidR="00D66C3F" w:rsidRPr="00D66C3F" w:rsidRDefault="00D66C3F" w:rsidP="006011D9">
      <w:pPr>
        <w:jc w:val="center"/>
        <w:rPr>
          <w:b/>
          <w:bCs/>
          <w:sz w:val="28"/>
          <w:szCs w:val="28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0490"/>
      </w:tblGrid>
      <w:tr w:rsidR="007A7BFA" w:rsidRPr="00D66C3F" w:rsidTr="007A7BFA">
        <w:trPr>
          <w:trHeight w:val="577"/>
        </w:trPr>
        <w:tc>
          <w:tcPr>
            <w:tcW w:w="675" w:type="dxa"/>
            <w:vAlign w:val="center"/>
          </w:tcPr>
          <w:p w:rsidR="007A7BFA" w:rsidRPr="00D66C3F" w:rsidRDefault="007A7BFA" w:rsidP="007A7B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27" w:type="dxa"/>
            <w:vAlign w:val="center"/>
          </w:tcPr>
          <w:p w:rsidR="007A7BFA" w:rsidRPr="00D66C3F" w:rsidRDefault="007A7BFA" w:rsidP="007A7B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D66C3F">
              <w:rPr>
                <w:b/>
                <w:bCs/>
                <w:sz w:val="28"/>
                <w:szCs w:val="28"/>
              </w:rPr>
              <w:t>одул</w:t>
            </w:r>
            <w:r>
              <w:rPr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1701" w:type="dxa"/>
            <w:vAlign w:val="center"/>
          </w:tcPr>
          <w:p w:rsidR="007A7BFA" w:rsidRPr="00D66C3F" w:rsidRDefault="007A7BFA" w:rsidP="007A7B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0490" w:type="dxa"/>
            <w:vAlign w:val="center"/>
          </w:tcPr>
          <w:p w:rsidR="007A7BFA" w:rsidRPr="00D66C3F" w:rsidRDefault="007A7BFA" w:rsidP="007A7BFA">
            <w:pPr>
              <w:jc w:val="center"/>
              <w:rPr>
                <w:b/>
                <w:bCs/>
                <w:sz w:val="28"/>
                <w:szCs w:val="28"/>
              </w:rPr>
            </w:pPr>
            <w:r w:rsidRPr="00D66C3F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7A7BFA" w:rsidRPr="00B02592" w:rsidTr="007A7BFA">
        <w:tc>
          <w:tcPr>
            <w:tcW w:w="675" w:type="dxa"/>
            <w:vAlign w:val="center"/>
          </w:tcPr>
          <w:p w:rsidR="007A7BFA" w:rsidRPr="00B02592" w:rsidRDefault="007A7BFA" w:rsidP="007A7BFA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«Как измерить все на свете»</w:t>
            </w:r>
          </w:p>
        </w:tc>
        <w:tc>
          <w:tcPr>
            <w:tcW w:w="1701" w:type="dxa"/>
            <w:vAlign w:val="center"/>
          </w:tcPr>
          <w:p w:rsidR="007A7BFA" w:rsidRPr="00B02592" w:rsidRDefault="007A7BFA" w:rsidP="007A7BFA">
            <w:pPr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2 класс</w:t>
            </w:r>
          </w:p>
        </w:tc>
        <w:tc>
          <w:tcPr>
            <w:tcW w:w="10490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Понятийная координация – способ прямого измерения, открытый в предметной линии измерения, переносится на материал «Окружающего мира» и развивается там в процедуру косвенного, условного, измерения – оценки.</w:t>
            </w:r>
          </w:p>
        </w:tc>
      </w:tr>
      <w:tr w:rsidR="007A7BFA" w:rsidRPr="00B02592" w:rsidTr="007A7BFA">
        <w:trPr>
          <w:trHeight w:val="577"/>
        </w:trPr>
        <w:tc>
          <w:tcPr>
            <w:tcW w:w="675" w:type="dxa"/>
            <w:vAlign w:val="center"/>
          </w:tcPr>
          <w:p w:rsidR="007A7BFA" w:rsidRPr="00B02592" w:rsidRDefault="007A7BFA" w:rsidP="007A7BFA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«Парад словарей»</w:t>
            </w:r>
          </w:p>
        </w:tc>
        <w:tc>
          <w:tcPr>
            <w:tcW w:w="1701" w:type="dxa"/>
            <w:vAlign w:val="center"/>
          </w:tcPr>
          <w:p w:rsidR="007A7BFA" w:rsidRPr="00B02592" w:rsidRDefault="007A7BFA" w:rsidP="007A7BFA">
            <w:pPr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2 класс</w:t>
            </w:r>
          </w:p>
        </w:tc>
        <w:tc>
          <w:tcPr>
            <w:tcW w:w="10490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Средственно-техническая координация – овладение общими способами работы со словарями и справочниками как универсальным средством организации информационного поиска.</w:t>
            </w:r>
          </w:p>
        </w:tc>
      </w:tr>
      <w:tr w:rsidR="007A7BFA" w:rsidRPr="00B02592" w:rsidTr="007A7BFA">
        <w:trPr>
          <w:trHeight w:val="577"/>
        </w:trPr>
        <w:tc>
          <w:tcPr>
            <w:tcW w:w="675" w:type="dxa"/>
            <w:vAlign w:val="center"/>
          </w:tcPr>
          <w:p w:rsidR="007A7BFA" w:rsidRPr="00B02592" w:rsidRDefault="007A7BFA" w:rsidP="007A7BFA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«Времена года»</w:t>
            </w:r>
          </w:p>
        </w:tc>
        <w:tc>
          <w:tcPr>
            <w:tcW w:w="1701" w:type="dxa"/>
            <w:vAlign w:val="center"/>
          </w:tcPr>
          <w:p w:rsidR="007A7BFA" w:rsidRPr="00B02592" w:rsidRDefault="007A7BFA" w:rsidP="007A7BFA">
            <w:pPr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2 класс</w:t>
            </w:r>
          </w:p>
        </w:tc>
        <w:tc>
          <w:tcPr>
            <w:tcW w:w="10490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Тематическая координация – общность темы в разных предметах – окружающий мир, литературное чтение, искусство. Средственно- техническая координация – способ представления целого и частей, открытый в предметной линии измерения, переносится на материал окружающего мира.</w:t>
            </w:r>
          </w:p>
        </w:tc>
      </w:tr>
      <w:tr w:rsidR="007A7BFA" w:rsidRPr="00B02592" w:rsidTr="007A7BFA">
        <w:tc>
          <w:tcPr>
            <w:tcW w:w="675" w:type="dxa"/>
            <w:vAlign w:val="center"/>
          </w:tcPr>
          <w:p w:rsidR="007A7BFA" w:rsidRPr="00B02592" w:rsidRDefault="007A7BFA" w:rsidP="007A7BFA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«Путешествие по родному краю»</w:t>
            </w:r>
          </w:p>
        </w:tc>
        <w:tc>
          <w:tcPr>
            <w:tcW w:w="1701" w:type="dxa"/>
            <w:vAlign w:val="center"/>
          </w:tcPr>
          <w:p w:rsidR="007A7BFA" w:rsidRPr="00B02592" w:rsidRDefault="007A7BFA" w:rsidP="007A7BFA">
            <w:pPr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3 класс</w:t>
            </w:r>
          </w:p>
        </w:tc>
        <w:tc>
          <w:tcPr>
            <w:tcW w:w="10490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Понятийная координация – кратность отношения, открытая на математике, используется для формирования понятия масштаба. Средственно-техническая координация – способы работы с художественным текстом, способы редактирования и оформления текста, освоенные на русском языке и в курсе литературного чтения, используются для представления материала «Окружающего мира».</w:t>
            </w:r>
          </w:p>
        </w:tc>
      </w:tr>
      <w:tr w:rsidR="007A7BFA" w:rsidRPr="00B02592" w:rsidTr="007A7BFA">
        <w:tc>
          <w:tcPr>
            <w:tcW w:w="675" w:type="dxa"/>
            <w:vAlign w:val="center"/>
          </w:tcPr>
          <w:p w:rsidR="007A7BFA" w:rsidRPr="00B02592" w:rsidRDefault="007A7BFA" w:rsidP="007A7BFA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«Поиски клада»</w:t>
            </w:r>
          </w:p>
        </w:tc>
        <w:tc>
          <w:tcPr>
            <w:tcW w:w="1701" w:type="dxa"/>
            <w:vAlign w:val="center"/>
          </w:tcPr>
          <w:p w:rsidR="007A7BFA" w:rsidRPr="00B02592" w:rsidRDefault="007A7BFA" w:rsidP="007A7BFA">
            <w:pPr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3 класс</w:t>
            </w:r>
          </w:p>
        </w:tc>
        <w:tc>
          <w:tcPr>
            <w:tcW w:w="10490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Задачная координация. Практическая задача поиска спрятанного клада решается путем привлечения знаковых средств, появившихся в разных учебных предметах (семафорная азбука, шифровки, буквенная и символическая записи).</w:t>
            </w:r>
          </w:p>
        </w:tc>
      </w:tr>
      <w:tr w:rsidR="007A7BFA" w:rsidRPr="00B02592" w:rsidTr="007A7BFA">
        <w:tc>
          <w:tcPr>
            <w:tcW w:w="675" w:type="dxa"/>
            <w:vAlign w:val="center"/>
          </w:tcPr>
          <w:p w:rsidR="007A7BFA" w:rsidRPr="00B02592" w:rsidRDefault="007A7BFA" w:rsidP="007A7BFA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«Как придумать загадку»</w:t>
            </w:r>
          </w:p>
        </w:tc>
        <w:tc>
          <w:tcPr>
            <w:tcW w:w="1701" w:type="dxa"/>
            <w:vAlign w:val="center"/>
          </w:tcPr>
          <w:p w:rsidR="007A7BFA" w:rsidRPr="00B02592" w:rsidRDefault="007A7BFA" w:rsidP="007A7BFA">
            <w:pPr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3 класс</w:t>
            </w:r>
          </w:p>
        </w:tc>
        <w:tc>
          <w:tcPr>
            <w:tcW w:w="10490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Тематическая координация – общность тем (загадка – удивление – отгадка)в разных предметах – окружающий мир, литературное чтение, математика</w:t>
            </w:r>
          </w:p>
        </w:tc>
      </w:tr>
      <w:tr w:rsidR="007A7BFA" w:rsidRPr="00B02592" w:rsidTr="007A7BFA">
        <w:tc>
          <w:tcPr>
            <w:tcW w:w="675" w:type="dxa"/>
            <w:vAlign w:val="center"/>
          </w:tcPr>
          <w:p w:rsidR="007A7BFA" w:rsidRPr="00B02592" w:rsidRDefault="007A7BFA" w:rsidP="007A7BFA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«Морозные узоры на окнах»</w:t>
            </w:r>
          </w:p>
        </w:tc>
        <w:tc>
          <w:tcPr>
            <w:tcW w:w="1701" w:type="dxa"/>
            <w:vAlign w:val="center"/>
          </w:tcPr>
          <w:p w:rsidR="007A7BFA" w:rsidRPr="00B02592" w:rsidRDefault="007A7BFA" w:rsidP="007A7BFA">
            <w:pPr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4 класс</w:t>
            </w:r>
          </w:p>
        </w:tc>
        <w:tc>
          <w:tcPr>
            <w:tcW w:w="10490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Изучение причинно-следственных связей, развитие творчества и инициативы – межпредметные проекты</w:t>
            </w:r>
          </w:p>
        </w:tc>
      </w:tr>
      <w:tr w:rsidR="007A7BFA" w:rsidRPr="00B02592" w:rsidTr="007A7BFA">
        <w:tc>
          <w:tcPr>
            <w:tcW w:w="675" w:type="dxa"/>
            <w:vAlign w:val="center"/>
          </w:tcPr>
          <w:p w:rsidR="007A7BFA" w:rsidRPr="00B02592" w:rsidRDefault="007A7BFA" w:rsidP="007A7BFA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«О чем может рассказать таблица?»</w:t>
            </w:r>
          </w:p>
        </w:tc>
        <w:tc>
          <w:tcPr>
            <w:tcW w:w="1701" w:type="dxa"/>
            <w:vAlign w:val="center"/>
          </w:tcPr>
          <w:p w:rsidR="007A7BFA" w:rsidRPr="00B02592" w:rsidRDefault="007A7BFA" w:rsidP="007A7BFA">
            <w:pPr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4 класс</w:t>
            </w:r>
          </w:p>
        </w:tc>
        <w:tc>
          <w:tcPr>
            <w:tcW w:w="10490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Средственно-техническая координация – табличная форма представления данных, впервые примененная на математике в 1 классе, рефлексивно осмысливается в 3 классе на «Окружающем мире», усложняется, применяется на разных предметах</w:t>
            </w:r>
          </w:p>
        </w:tc>
      </w:tr>
      <w:tr w:rsidR="007A7BFA" w:rsidRPr="00B02592" w:rsidTr="007A7BFA">
        <w:tc>
          <w:tcPr>
            <w:tcW w:w="675" w:type="dxa"/>
            <w:vAlign w:val="center"/>
          </w:tcPr>
          <w:p w:rsidR="007A7BFA" w:rsidRPr="00B02592" w:rsidRDefault="007A7BFA" w:rsidP="007A7BFA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«Составим свой сборник задач»</w:t>
            </w:r>
          </w:p>
        </w:tc>
        <w:tc>
          <w:tcPr>
            <w:tcW w:w="1701" w:type="dxa"/>
            <w:vAlign w:val="center"/>
          </w:tcPr>
          <w:p w:rsidR="007A7BFA" w:rsidRPr="00B02592" w:rsidRDefault="007A7BFA" w:rsidP="007A7BFA">
            <w:pPr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4 класс</w:t>
            </w:r>
          </w:p>
        </w:tc>
        <w:tc>
          <w:tcPr>
            <w:tcW w:w="10490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Средственно-техническая координация – способы составления письменных выражений, освоенные на русском языке, используются для составления математических задач; способы работы с текстом, открытые в курсе литературного чтения, применяются для составления и оформления математического сборника</w:t>
            </w:r>
          </w:p>
        </w:tc>
      </w:tr>
      <w:tr w:rsidR="007A7BFA" w:rsidRPr="00B02592" w:rsidTr="007A7BFA">
        <w:tc>
          <w:tcPr>
            <w:tcW w:w="675" w:type="dxa"/>
            <w:vAlign w:val="center"/>
          </w:tcPr>
          <w:p w:rsidR="007A7BFA" w:rsidRPr="00B02592" w:rsidRDefault="007A7BFA" w:rsidP="007A7BFA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«Город, тундра»</w:t>
            </w:r>
          </w:p>
        </w:tc>
        <w:tc>
          <w:tcPr>
            <w:tcW w:w="1701" w:type="dxa"/>
            <w:vAlign w:val="center"/>
          </w:tcPr>
          <w:p w:rsidR="007A7BFA" w:rsidRPr="00B02592" w:rsidRDefault="007A7BFA" w:rsidP="007A7BFA">
            <w:pPr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4 класс</w:t>
            </w:r>
          </w:p>
        </w:tc>
        <w:tc>
          <w:tcPr>
            <w:tcW w:w="10490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Позиционная координация – отношения живых существ в водоеме рассматриваются с двух разных позиций: литературно-художественной и научной (биологической). Сред</w:t>
            </w:r>
            <w:r>
              <w:rPr>
                <w:sz w:val="28"/>
                <w:szCs w:val="28"/>
              </w:rPr>
              <w:t>ственно-</w:t>
            </w:r>
            <w:r w:rsidRPr="00B02592">
              <w:rPr>
                <w:sz w:val="28"/>
                <w:szCs w:val="28"/>
              </w:rPr>
              <w:t>техническая координация –способы работы с текстом, открытые в курсе литературного чтения, применяются для составления и оформления книги-сборника.</w:t>
            </w:r>
          </w:p>
        </w:tc>
      </w:tr>
      <w:tr w:rsidR="007A7BFA" w:rsidRPr="00B02592" w:rsidTr="007A7BFA">
        <w:tc>
          <w:tcPr>
            <w:tcW w:w="675" w:type="dxa"/>
            <w:vAlign w:val="center"/>
          </w:tcPr>
          <w:p w:rsidR="007A7BFA" w:rsidRPr="00B02592" w:rsidRDefault="007A7BFA" w:rsidP="007A7BFA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bCs/>
                <w:sz w:val="28"/>
                <w:szCs w:val="28"/>
              </w:rPr>
              <w:t>«</w:t>
            </w:r>
            <w:r w:rsidRPr="00B02592">
              <w:rPr>
                <w:sz w:val="28"/>
                <w:szCs w:val="28"/>
              </w:rPr>
              <w:t>Наш класс»</w:t>
            </w:r>
          </w:p>
        </w:tc>
        <w:tc>
          <w:tcPr>
            <w:tcW w:w="1701" w:type="dxa"/>
            <w:vAlign w:val="center"/>
          </w:tcPr>
          <w:p w:rsidR="007A7BFA" w:rsidRPr="00B02592" w:rsidRDefault="007A7BFA" w:rsidP="007A7BFA">
            <w:pPr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3, 4 класс</w:t>
            </w:r>
          </w:p>
        </w:tc>
        <w:tc>
          <w:tcPr>
            <w:tcW w:w="10490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Средственно- техническая координация – кратность отношений, открытая на математике, используется при освоении культурного средства отображения отношения – диаграммы в курсе «Окружающий мир» и для целей презентации класса.</w:t>
            </w:r>
          </w:p>
        </w:tc>
      </w:tr>
      <w:tr w:rsidR="007A7BFA" w:rsidRPr="00B02592" w:rsidTr="007A7BFA">
        <w:tc>
          <w:tcPr>
            <w:tcW w:w="675" w:type="dxa"/>
            <w:vAlign w:val="center"/>
          </w:tcPr>
          <w:p w:rsidR="007A7BFA" w:rsidRPr="00B02592" w:rsidRDefault="007A7BFA" w:rsidP="007A7BFA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bCs/>
                <w:sz w:val="28"/>
                <w:szCs w:val="28"/>
              </w:rPr>
              <w:t>Разновозрастные проектные задачи</w:t>
            </w:r>
          </w:p>
        </w:tc>
        <w:tc>
          <w:tcPr>
            <w:tcW w:w="1701" w:type="dxa"/>
            <w:vAlign w:val="center"/>
          </w:tcPr>
          <w:p w:rsidR="007A7BFA" w:rsidRPr="00B02592" w:rsidRDefault="007A7BFA" w:rsidP="007A7BFA">
            <w:pPr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bCs/>
                <w:sz w:val="28"/>
                <w:szCs w:val="28"/>
              </w:rPr>
              <w:t>2-4 класс</w:t>
            </w:r>
          </w:p>
        </w:tc>
        <w:tc>
          <w:tcPr>
            <w:tcW w:w="10490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Перенос средств/способов действия  в квазиреальную ситуацию (экспертная оценка учебного  сотрудничества)</w:t>
            </w:r>
          </w:p>
        </w:tc>
      </w:tr>
      <w:tr w:rsidR="007A7BFA" w:rsidRPr="00B02592" w:rsidTr="007A7BFA">
        <w:tc>
          <w:tcPr>
            <w:tcW w:w="675" w:type="dxa"/>
            <w:vAlign w:val="center"/>
          </w:tcPr>
          <w:p w:rsidR="007A7BFA" w:rsidRPr="00B02592" w:rsidRDefault="007A7BFA" w:rsidP="007A7BFA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bCs/>
                <w:sz w:val="28"/>
                <w:szCs w:val="28"/>
              </w:rPr>
              <w:t>Что у нас, ребята, в рюкзаках?</w:t>
            </w:r>
          </w:p>
        </w:tc>
        <w:tc>
          <w:tcPr>
            <w:tcW w:w="1701" w:type="dxa"/>
            <w:vAlign w:val="center"/>
          </w:tcPr>
          <w:p w:rsidR="007A7BFA" w:rsidRPr="00B02592" w:rsidRDefault="007A7BFA" w:rsidP="007A7BFA">
            <w:pPr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bCs/>
                <w:sz w:val="28"/>
                <w:szCs w:val="28"/>
              </w:rPr>
              <w:t>4 класс</w:t>
            </w:r>
          </w:p>
        </w:tc>
        <w:tc>
          <w:tcPr>
            <w:tcW w:w="10490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Выполнение практико-ориентированных проектов. Формирование оценочных умений.</w:t>
            </w:r>
          </w:p>
        </w:tc>
      </w:tr>
      <w:tr w:rsidR="007A7BFA" w:rsidRPr="00B02592" w:rsidTr="007A7BFA">
        <w:tc>
          <w:tcPr>
            <w:tcW w:w="675" w:type="dxa"/>
            <w:vAlign w:val="center"/>
          </w:tcPr>
          <w:p w:rsidR="007A7BFA" w:rsidRPr="00B02592" w:rsidRDefault="007A7BFA" w:rsidP="007A7BFA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bCs/>
                <w:sz w:val="28"/>
                <w:szCs w:val="28"/>
              </w:rPr>
              <w:t>Школьная конференция</w:t>
            </w:r>
          </w:p>
        </w:tc>
        <w:tc>
          <w:tcPr>
            <w:tcW w:w="1701" w:type="dxa"/>
            <w:vAlign w:val="center"/>
          </w:tcPr>
          <w:p w:rsidR="007A7BFA" w:rsidRPr="00B02592" w:rsidRDefault="007A7BFA" w:rsidP="007A7BFA">
            <w:pPr>
              <w:jc w:val="center"/>
              <w:rPr>
                <w:bCs/>
                <w:sz w:val="28"/>
                <w:szCs w:val="28"/>
              </w:rPr>
            </w:pPr>
            <w:r w:rsidRPr="00B02592">
              <w:rPr>
                <w:bCs/>
                <w:sz w:val="28"/>
                <w:szCs w:val="28"/>
              </w:rPr>
              <w:t>2-4 класс</w:t>
            </w:r>
          </w:p>
        </w:tc>
        <w:tc>
          <w:tcPr>
            <w:tcW w:w="10490" w:type="dxa"/>
            <w:vAlign w:val="center"/>
          </w:tcPr>
          <w:p w:rsidR="007A7BFA" w:rsidRPr="00B02592" w:rsidRDefault="007A7BFA" w:rsidP="007A7B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Рефлексия проделанной работы. Подведение итогов. Анализ результатов</w:t>
            </w:r>
          </w:p>
        </w:tc>
      </w:tr>
    </w:tbl>
    <w:p w:rsidR="00D66C3F" w:rsidRPr="00D66C3F" w:rsidRDefault="00D66C3F" w:rsidP="006011D9">
      <w:pPr>
        <w:rPr>
          <w:sz w:val="28"/>
          <w:szCs w:val="28"/>
        </w:rPr>
      </w:pPr>
    </w:p>
    <w:p w:rsidR="00863F14" w:rsidRDefault="00863F14" w:rsidP="006011D9">
      <w:pPr>
        <w:ind w:left="720"/>
        <w:jc w:val="center"/>
        <w:rPr>
          <w:b/>
          <w:sz w:val="28"/>
          <w:szCs w:val="28"/>
        </w:rPr>
        <w:sectPr w:rsidR="00863F14" w:rsidSect="006011D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B21F5" w:rsidRPr="009E70CB" w:rsidRDefault="00863F14" w:rsidP="006011D9">
      <w:pPr>
        <w:pStyle w:val="a6"/>
        <w:spacing w:line="240" w:lineRule="auto"/>
        <w:ind w:left="426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70C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ПЕРЕЧЕНЬ КЕЙСОВ ДЛЯ ОРГАНИЗАЦИИ ПРОДУКТИВНОЙ  ПРОЕКТНОЙ И ИССЛЕДОВАТЕЛЬ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СКОЙ ДЕЯТЕЛЬНОСТИ УЧАЩИХСЯ </w:t>
      </w:r>
      <w:r w:rsidR="001928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863F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ступени</w:t>
      </w:r>
      <w:r w:rsidRPr="009E70CB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5B21F5" w:rsidRPr="009E70CB" w:rsidRDefault="005B21F5" w:rsidP="006011D9">
      <w:pPr>
        <w:pStyle w:val="a6"/>
        <w:spacing w:line="240" w:lineRule="auto"/>
        <w:ind w:left="426" w:firstLine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tbl>
      <w:tblPr>
        <w:tblStyle w:val="a8"/>
        <w:tblW w:w="14884" w:type="dxa"/>
        <w:tblInd w:w="-34" w:type="dxa"/>
        <w:tblLook w:val="04A0" w:firstRow="1" w:lastRow="0" w:firstColumn="1" w:lastColumn="0" w:noHBand="0" w:noVBand="1"/>
      </w:tblPr>
      <w:tblGrid>
        <w:gridCol w:w="666"/>
        <w:gridCol w:w="4116"/>
        <w:gridCol w:w="1451"/>
        <w:gridCol w:w="8651"/>
      </w:tblGrid>
      <w:tr w:rsidR="005B21F5" w:rsidRPr="00B02592" w:rsidTr="002D5F99">
        <w:trPr>
          <w:trHeight w:val="614"/>
        </w:trPr>
        <w:tc>
          <w:tcPr>
            <w:tcW w:w="666" w:type="dxa"/>
            <w:vAlign w:val="center"/>
          </w:tcPr>
          <w:p w:rsidR="005B21F5" w:rsidRPr="00B02592" w:rsidRDefault="005B21F5" w:rsidP="002D5F99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16" w:type="dxa"/>
            <w:vAlign w:val="center"/>
          </w:tcPr>
          <w:p w:rsidR="005B21F5" w:rsidRPr="00B02592" w:rsidRDefault="005B21F5" w:rsidP="002D5F99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Событие</w:t>
            </w:r>
          </w:p>
        </w:tc>
        <w:tc>
          <w:tcPr>
            <w:tcW w:w="1451" w:type="dxa"/>
            <w:vAlign w:val="center"/>
          </w:tcPr>
          <w:p w:rsidR="005B21F5" w:rsidRPr="00B02592" w:rsidRDefault="005B21F5" w:rsidP="002D5F99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8651" w:type="dxa"/>
            <w:vAlign w:val="center"/>
          </w:tcPr>
          <w:p w:rsidR="005B21F5" w:rsidRPr="00B02592" w:rsidRDefault="005B21F5" w:rsidP="002D5F99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Описание события</w:t>
            </w:r>
          </w:p>
        </w:tc>
      </w:tr>
      <w:tr w:rsidR="005B21F5" w:rsidRPr="00B02592" w:rsidTr="00B02592">
        <w:tc>
          <w:tcPr>
            <w:tcW w:w="666" w:type="dxa"/>
          </w:tcPr>
          <w:p w:rsidR="005B21F5" w:rsidRPr="00B02592" w:rsidRDefault="005B21F5" w:rsidP="00B02592">
            <w:pPr>
              <w:pStyle w:val="a6"/>
              <w:numPr>
                <w:ilvl w:val="0"/>
                <w:numId w:val="6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6" w:type="dxa"/>
          </w:tcPr>
          <w:p w:rsidR="005B21F5" w:rsidRPr="00B02592" w:rsidRDefault="005B21F5" w:rsidP="002D5F9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</w:t>
            </w:r>
            <w:r w:rsidR="002D5F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социологических исследований учащимися. Размещение материалов на страницах</w:t>
            </w:r>
            <w:r w:rsidRPr="00B02592">
              <w:rPr>
                <w:rFonts w:ascii="Times New Roman" w:hAnsi="Times New Roman" w:cs="Times New Roman"/>
                <w:sz w:val="28"/>
                <w:szCs w:val="28"/>
              </w:rPr>
              <w:t xml:space="preserve"> сайта: </w:t>
            </w:r>
            <w:hyperlink r:id="rId11" w:history="1">
              <w:r w:rsidRPr="00B02592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B02592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02592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netcity</w:t>
              </w:r>
              <w:r w:rsidRPr="00B02592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02592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ucoz</w:t>
              </w:r>
              <w:r w:rsidRPr="00B02592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02592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02592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451" w:type="dxa"/>
          </w:tcPr>
          <w:p w:rsidR="005B21F5" w:rsidRPr="00B02592" w:rsidRDefault="003570F6" w:rsidP="006011D9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8-9 класс</w:t>
            </w:r>
          </w:p>
        </w:tc>
        <w:tc>
          <w:tcPr>
            <w:tcW w:w="8651" w:type="dxa"/>
          </w:tcPr>
          <w:p w:rsidR="005B21F5" w:rsidRPr="00B02592" w:rsidRDefault="005B21F5" w:rsidP="00B0259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социологических исследований, </w:t>
            </w: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PR</w:t>
            </w: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-проектов, проведение социальных практик. Консультирование исследовательской и проектной деятельности школьников с использованием сетевого взаимодействия и дистанционных форм обучения</w:t>
            </w:r>
            <w:r w:rsid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(пункт 2.1.8 и п. 2.2.5 Договора о сотрудничестве между СПбГУСЭ и М</w:t>
            </w:r>
            <w:r w:rsid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ОУ СОШ № 4).</w:t>
            </w:r>
          </w:p>
        </w:tc>
      </w:tr>
      <w:tr w:rsidR="005B21F5" w:rsidRPr="00B02592" w:rsidTr="00B02592">
        <w:tc>
          <w:tcPr>
            <w:tcW w:w="666" w:type="dxa"/>
          </w:tcPr>
          <w:p w:rsidR="005B21F5" w:rsidRPr="00B02592" w:rsidRDefault="005B21F5" w:rsidP="00B02592">
            <w:pPr>
              <w:pStyle w:val="a6"/>
              <w:numPr>
                <w:ilvl w:val="0"/>
                <w:numId w:val="6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6" w:type="dxa"/>
          </w:tcPr>
          <w:p w:rsidR="005B21F5" w:rsidRPr="007A7BFA" w:rsidRDefault="005B21F5" w:rsidP="006011D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Конкурсы исследовательской, проектной, научно-практической деятельности школьников, проводимые внутри сетевого сообщества на сайте </w:t>
            </w:r>
            <w:hyperlink r:id="rId12" w:history="1">
              <w:r w:rsidRPr="00B02592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B02592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02592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netcity</w:t>
              </w:r>
              <w:r w:rsidRPr="00B02592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02592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ucoz</w:t>
              </w:r>
              <w:r w:rsidRPr="00B02592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02592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02592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451" w:type="dxa"/>
          </w:tcPr>
          <w:p w:rsidR="005B21F5" w:rsidRPr="00B02592" w:rsidRDefault="003570F6" w:rsidP="006011D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8-9  класс</w:t>
            </w:r>
          </w:p>
        </w:tc>
        <w:tc>
          <w:tcPr>
            <w:tcW w:w="8651" w:type="dxa"/>
          </w:tcPr>
          <w:p w:rsidR="005B21F5" w:rsidRPr="00B02592" w:rsidRDefault="005B21F5" w:rsidP="006011D9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17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sz w:val="28"/>
                <w:szCs w:val="28"/>
              </w:rPr>
              <w:t>Конкурсы проектных и исследовательских работ учащихся по номинациям (дистанционное, очное участие).</w:t>
            </w:r>
          </w:p>
          <w:p w:rsidR="005B21F5" w:rsidRPr="00B02592" w:rsidRDefault="005B21F5" w:rsidP="006011D9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17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sz w:val="28"/>
                <w:szCs w:val="28"/>
              </w:rPr>
              <w:t>Конкурс фотоотчётов школьников об участии в интеллектуальных состязаниях, конференциях, фестивалях и т.п.</w:t>
            </w:r>
          </w:p>
          <w:p w:rsidR="005B21F5" w:rsidRPr="00B02592" w:rsidRDefault="005B21F5" w:rsidP="006011D9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17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sz w:val="28"/>
                <w:szCs w:val="28"/>
              </w:rPr>
              <w:t>Конкурс «Лучший сайт школьника».</w:t>
            </w:r>
          </w:p>
          <w:p w:rsidR="005B21F5" w:rsidRPr="00B02592" w:rsidRDefault="005B21F5" w:rsidP="006011D9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17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sz w:val="28"/>
                <w:szCs w:val="28"/>
              </w:rPr>
              <w:t>Конкурс «Лучший сайт класса».</w:t>
            </w:r>
          </w:p>
          <w:p w:rsidR="005B21F5" w:rsidRPr="00B02592" w:rsidRDefault="005B21F5" w:rsidP="006011D9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17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sz w:val="28"/>
                <w:szCs w:val="28"/>
              </w:rPr>
              <w:t>Конкурс «Лучший модератор сетевого сообщества».</w:t>
            </w:r>
          </w:p>
        </w:tc>
      </w:tr>
      <w:tr w:rsidR="005B21F5" w:rsidRPr="00B02592" w:rsidTr="00D35B67">
        <w:trPr>
          <w:trHeight w:val="2895"/>
        </w:trPr>
        <w:tc>
          <w:tcPr>
            <w:tcW w:w="666" w:type="dxa"/>
          </w:tcPr>
          <w:p w:rsidR="005B21F5" w:rsidRPr="00B02592" w:rsidRDefault="005B21F5" w:rsidP="00B02592">
            <w:pPr>
              <w:pStyle w:val="a6"/>
              <w:numPr>
                <w:ilvl w:val="0"/>
                <w:numId w:val="6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6" w:type="dxa"/>
          </w:tcPr>
          <w:p w:rsidR="005B21F5" w:rsidRPr="00B02592" w:rsidRDefault="005B21F5" w:rsidP="006011D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Опытно-экспериментальная деятельность школьников по физике и информатике  с  размещением видеофайлов с экспериментами, снятыми в режиме homevideo, на страницах сайта </w:t>
            </w:r>
            <w:hyperlink r:id="rId13" w:history="1">
              <w:r w:rsidRPr="00B02592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http://4sh.ucoz.ru</w:t>
              </w:r>
            </w:hyperlink>
          </w:p>
        </w:tc>
        <w:tc>
          <w:tcPr>
            <w:tcW w:w="1451" w:type="dxa"/>
          </w:tcPr>
          <w:p w:rsidR="005B21F5" w:rsidRPr="00B02592" w:rsidRDefault="003570F6" w:rsidP="006011D9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7-9 класс</w:t>
            </w:r>
          </w:p>
        </w:tc>
        <w:tc>
          <w:tcPr>
            <w:tcW w:w="8651" w:type="dxa"/>
          </w:tcPr>
          <w:p w:rsidR="005B21F5" w:rsidRPr="00B02592" w:rsidRDefault="005B21F5" w:rsidP="006011D9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Кейс обеспечивает разработку и реализацию новых механизмов мотивации учащихся к проектной исследовательской и опытно-экспериментальной деятельности с использованием возможностей информационных технологий нового поколения. Публичность, обеспечиваемая сетевым взаимодействием участников проекта, становится сильным мотивирующим фактором и позволяет значительно повысить активность школьников в опытно-экспериментальной деятельности.</w:t>
            </w:r>
          </w:p>
        </w:tc>
      </w:tr>
      <w:tr w:rsidR="006F7E35" w:rsidRPr="00B02592" w:rsidTr="00D35B67">
        <w:trPr>
          <w:trHeight w:val="1564"/>
        </w:trPr>
        <w:tc>
          <w:tcPr>
            <w:tcW w:w="666" w:type="dxa"/>
          </w:tcPr>
          <w:p w:rsidR="006F7E35" w:rsidRPr="00B02592" w:rsidRDefault="006F7E35" w:rsidP="00B02592">
            <w:pPr>
              <w:pStyle w:val="a6"/>
              <w:numPr>
                <w:ilvl w:val="0"/>
                <w:numId w:val="6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6" w:type="dxa"/>
          </w:tcPr>
          <w:p w:rsidR="006F7E35" w:rsidRPr="00B02592" w:rsidRDefault="006F7E35" w:rsidP="006011D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Проведение организационно-деятельностных игр, </w:t>
            </w:r>
            <w:r w:rsidR="007A7BFA"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тренингов</w:t>
            </w: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отборочных туров в различных формах, в том числе с использованием  школьного сайта</w:t>
            </w:r>
          </w:p>
        </w:tc>
        <w:tc>
          <w:tcPr>
            <w:tcW w:w="1451" w:type="dxa"/>
          </w:tcPr>
          <w:p w:rsidR="006F7E35" w:rsidRPr="00B02592" w:rsidRDefault="003570F6" w:rsidP="006011D9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 класс</w:t>
            </w:r>
          </w:p>
        </w:tc>
        <w:tc>
          <w:tcPr>
            <w:tcW w:w="8651" w:type="dxa"/>
          </w:tcPr>
          <w:p w:rsidR="006F7E35" w:rsidRPr="00B02592" w:rsidRDefault="006F7E35" w:rsidP="006011D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мероприятий с целью активизации продуктивной исследовательской и проектной деятельности учащихся во время предметных декад</w:t>
            </w:r>
          </w:p>
        </w:tc>
      </w:tr>
      <w:tr w:rsidR="006F7E35" w:rsidRPr="00B02592" w:rsidTr="00D35B67">
        <w:trPr>
          <w:trHeight w:val="1747"/>
        </w:trPr>
        <w:tc>
          <w:tcPr>
            <w:tcW w:w="666" w:type="dxa"/>
          </w:tcPr>
          <w:p w:rsidR="006F7E35" w:rsidRPr="00B02592" w:rsidRDefault="006F7E35" w:rsidP="00B02592">
            <w:pPr>
              <w:pStyle w:val="a6"/>
              <w:numPr>
                <w:ilvl w:val="0"/>
                <w:numId w:val="6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6" w:type="dxa"/>
          </w:tcPr>
          <w:p w:rsidR="006F7E35" w:rsidRPr="00B02592" w:rsidRDefault="006F7E35" w:rsidP="006011D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школьных проектов поделок, моделей, макетов инженерно-технического направления</w:t>
            </w:r>
            <w:r w:rsidR="00B02592"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учащихся кадетских классов</w:t>
            </w:r>
          </w:p>
        </w:tc>
        <w:tc>
          <w:tcPr>
            <w:tcW w:w="1451" w:type="dxa"/>
          </w:tcPr>
          <w:p w:rsidR="006F7E35" w:rsidRPr="00B02592" w:rsidRDefault="00B02592" w:rsidP="006011D9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Кадетские </w:t>
            </w:r>
            <w:r w:rsidR="006F7E35"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класс</w:t>
            </w:r>
            <w:r w:rsidR="007A7B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</w:p>
        </w:tc>
        <w:tc>
          <w:tcPr>
            <w:tcW w:w="8651" w:type="dxa"/>
          </w:tcPr>
          <w:p w:rsidR="006F7E35" w:rsidRPr="00B02592" w:rsidRDefault="006F7E35" w:rsidP="006011D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Кейс обеспечивает отработку технологий формирования практических умений, связанных с техническим творчеством подростков</w:t>
            </w:r>
          </w:p>
        </w:tc>
      </w:tr>
      <w:tr w:rsidR="00B02592" w:rsidRPr="00B02592" w:rsidTr="00D35B67">
        <w:trPr>
          <w:trHeight w:val="1403"/>
        </w:trPr>
        <w:tc>
          <w:tcPr>
            <w:tcW w:w="666" w:type="dxa"/>
          </w:tcPr>
          <w:p w:rsidR="00B02592" w:rsidRPr="00B02592" w:rsidRDefault="00B02592" w:rsidP="00B02592">
            <w:pPr>
              <w:pStyle w:val="a6"/>
              <w:numPr>
                <w:ilvl w:val="0"/>
                <w:numId w:val="6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6" w:type="dxa"/>
          </w:tcPr>
          <w:p w:rsidR="00B02592" w:rsidRPr="00B02592" w:rsidRDefault="00B02592" w:rsidP="007A7BFA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Конкурс исследовательских и работ и проектов военно-патриотического </w:t>
            </w:r>
            <w:r w:rsidR="007A7B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направления</w:t>
            </w:r>
            <w:r w:rsidR="007A7BFA"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истории казачества</w:t>
            </w: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451" w:type="dxa"/>
          </w:tcPr>
          <w:p w:rsidR="00B02592" w:rsidRPr="00B02592" w:rsidRDefault="00B02592" w:rsidP="009845FD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Кадетские  класс</w:t>
            </w:r>
            <w:r w:rsidR="007A7B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</w:p>
        </w:tc>
        <w:tc>
          <w:tcPr>
            <w:tcW w:w="8651" w:type="dxa"/>
          </w:tcPr>
          <w:p w:rsidR="00B02592" w:rsidRPr="00B02592" w:rsidRDefault="00B02592" w:rsidP="009845FD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Кейс обеспечивается ведением поисковой  работы и использованием методов социологических исследований. Предполагается создание проектов, эссе, статей, виртуальных выставок.</w:t>
            </w:r>
          </w:p>
        </w:tc>
      </w:tr>
      <w:tr w:rsidR="00B02592" w:rsidRPr="00B02592" w:rsidTr="00D35B67">
        <w:trPr>
          <w:trHeight w:val="843"/>
        </w:trPr>
        <w:tc>
          <w:tcPr>
            <w:tcW w:w="666" w:type="dxa"/>
          </w:tcPr>
          <w:p w:rsidR="00B02592" w:rsidRPr="00B02592" w:rsidRDefault="00B02592" w:rsidP="00B02592">
            <w:pPr>
              <w:pStyle w:val="a6"/>
              <w:numPr>
                <w:ilvl w:val="0"/>
                <w:numId w:val="6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6" w:type="dxa"/>
          </w:tcPr>
          <w:p w:rsidR="00B02592" w:rsidRPr="00B02592" w:rsidRDefault="00B02592" w:rsidP="009845FD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Коллективный социальный проект «Экологическая сумка»</w:t>
            </w:r>
          </w:p>
        </w:tc>
        <w:tc>
          <w:tcPr>
            <w:tcW w:w="1451" w:type="dxa"/>
          </w:tcPr>
          <w:p w:rsidR="00B02592" w:rsidRPr="00B02592" w:rsidRDefault="00B02592" w:rsidP="009845FD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5-8 класс</w:t>
            </w:r>
          </w:p>
        </w:tc>
        <w:tc>
          <w:tcPr>
            <w:tcW w:w="8651" w:type="dxa"/>
          </w:tcPr>
          <w:p w:rsidR="00B02592" w:rsidRPr="00B02592" w:rsidRDefault="00B02592" w:rsidP="009845FD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Кейс обеспечивает формирование экологической ответственности и активной гражданской позиции </w:t>
            </w:r>
          </w:p>
        </w:tc>
      </w:tr>
      <w:tr w:rsidR="00B02592" w:rsidRPr="00B02592" w:rsidTr="00D35B67">
        <w:trPr>
          <w:trHeight w:val="840"/>
        </w:trPr>
        <w:tc>
          <w:tcPr>
            <w:tcW w:w="666" w:type="dxa"/>
          </w:tcPr>
          <w:p w:rsidR="00B02592" w:rsidRPr="00B02592" w:rsidRDefault="00B02592" w:rsidP="00B02592">
            <w:pPr>
              <w:pStyle w:val="a6"/>
              <w:numPr>
                <w:ilvl w:val="0"/>
                <w:numId w:val="6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6" w:type="dxa"/>
          </w:tcPr>
          <w:p w:rsidR="00B02592" w:rsidRPr="00B02592" w:rsidRDefault="00B02592" w:rsidP="006011D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Школьный конкурс проектных работ и исследований</w:t>
            </w:r>
          </w:p>
        </w:tc>
        <w:tc>
          <w:tcPr>
            <w:tcW w:w="1451" w:type="dxa"/>
          </w:tcPr>
          <w:p w:rsidR="00B02592" w:rsidRPr="00B02592" w:rsidRDefault="00B02592" w:rsidP="006011D9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5-6 класс</w:t>
            </w:r>
          </w:p>
        </w:tc>
        <w:tc>
          <w:tcPr>
            <w:tcW w:w="8651" w:type="dxa"/>
          </w:tcPr>
          <w:p w:rsidR="00B02592" w:rsidRPr="00B02592" w:rsidRDefault="00B02592" w:rsidP="006011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Рефлексия проделанной работы. Подведение итогов. Анализ результатов. Мотивация.</w:t>
            </w:r>
          </w:p>
        </w:tc>
      </w:tr>
      <w:tr w:rsidR="00B02592" w:rsidRPr="00B02592" w:rsidTr="00D35B67">
        <w:trPr>
          <w:trHeight w:val="994"/>
        </w:trPr>
        <w:tc>
          <w:tcPr>
            <w:tcW w:w="666" w:type="dxa"/>
          </w:tcPr>
          <w:p w:rsidR="00B02592" w:rsidRPr="00B02592" w:rsidRDefault="00B02592" w:rsidP="00B02592">
            <w:pPr>
              <w:pStyle w:val="a6"/>
              <w:numPr>
                <w:ilvl w:val="0"/>
                <w:numId w:val="6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6" w:type="dxa"/>
          </w:tcPr>
          <w:p w:rsidR="00B02592" w:rsidRPr="00B02592" w:rsidRDefault="00B02592" w:rsidP="006011D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 научно-практическая конференция</w:t>
            </w:r>
          </w:p>
        </w:tc>
        <w:tc>
          <w:tcPr>
            <w:tcW w:w="1451" w:type="dxa"/>
          </w:tcPr>
          <w:p w:rsidR="00B02592" w:rsidRPr="00B02592" w:rsidRDefault="00B02592" w:rsidP="006011D9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8-9 класс</w:t>
            </w:r>
          </w:p>
        </w:tc>
        <w:tc>
          <w:tcPr>
            <w:tcW w:w="8651" w:type="dxa"/>
          </w:tcPr>
          <w:p w:rsidR="00B02592" w:rsidRPr="00B02592" w:rsidRDefault="00B02592" w:rsidP="006011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2592">
              <w:rPr>
                <w:sz w:val="28"/>
                <w:szCs w:val="28"/>
              </w:rPr>
              <w:t>Рефлексия проделанной работы. Подведение итогов. Анализ результатов. Мотивация.</w:t>
            </w:r>
          </w:p>
        </w:tc>
      </w:tr>
    </w:tbl>
    <w:p w:rsidR="005B21F5" w:rsidRPr="009E70CB" w:rsidRDefault="005B21F5" w:rsidP="006011D9">
      <w:pPr>
        <w:rPr>
          <w:b/>
          <w:sz w:val="28"/>
          <w:szCs w:val="28"/>
        </w:rPr>
      </w:pPr>
    </w:p>
    <w:p w:rsidR="00D35B67" w:rsidRDefault="00D35B6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21F5" w:rsidRPr="001928CF" w:rsidRDefault="001928CF" w:rsidP="006011D9">
      <w:pPr>
        <w:pStyle w:val="a6"/>
        <w:spacing w:line="240" w:lineRule="auto"/>
        <w:ind w:left="426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70C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ПЕРЕЧЕНЬ КЕЙСОВ ДЛЯ ОРГАНИЗАЦИИ ПРОДУКТИВНОЙ  ПРОЕКТНОЙ И ИССЛЕДОВАТЕЛЬСКОЙ ДЕЯТЕЛЬНОСТИ УЧАЩИХСЯ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ступени</w:t>
      </w:r>
    </w:p>
    <w:p w:rsidR="005B21F5" w:rsidRPr="009E70CB" w:rsidRDefault="005B21F5" w:rsidP="006011D9">
      <w:pPr>
        <w:pStyle w:val="a6"/>
        <w:spacing w:line="240" w:lineRule="auto"/>
        <w:ind w:left="426" w:firstLine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tbl>
      <w:tblPr>
        <w:tblStyle w:val="a8"/>
        <w:tblW w:w="14884" w:type="dxa"/>
        <w:tblInd w:w="-34" w:type="dxa"/>
        <w:tblLook w:val="04A0" w:firstRow="1" w:lastRow="0" w:firstColumn="1" w:lastColumn="0" w:noHBand="0" w:noVBand="1"/>
      </w:tblPr>
      <w:tblGrid>
        <w:gridCol w:w="670"/>
        <w:gridCol w:w="4150"/>
        <w:gridCol w:w="1418"/>
        <w:gridCol w:w="8646"/>
      </w:tblGrid>
      <w:tr w:rsidR="007A7BFA" w:rsidRPr="009B49A3" w:rsidTr="007A7BFA">
        <w:tc>
          <w:tcPr>
            <w:tcW w:w="670" w:type="dxa"/>
          </w:tcPr>
          <w:p w:rsidR="007A7BFA" w:rsidRPr="009B49A3" w:rsidRDefault="007A7BFA" w:rsidP="00D35B67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B49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50" w:type="dxa"/>
          </w:tcPr>
          <w:p w:rsidR="007A7BFA" w:rsidRPr="009B49A3" w:rsidRDefault="007A7BFA" w:rsidP="00D35B67">
            <w:pPr>
              <w:pStyle w:val="a6"/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B49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Событие</w:t>
            </w:r>
          </w:p>
        </w:tc>
        <w:tc>
          <w:tcPr>
            <w:tcW w:w="1418" w:type="dxa"/>
          </w:tcPr>
          <w:p w:rsidR="007A7BFA" w:rsidRPr="009B49A3" w:rsidRDefault="00D35B67" w:rsidP="00D35B67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8646" w:type="dxa"/>
          </w:tcPr>
          <w:p w:rsidR="007A7BFA" w:rsidRPr="009B49A3" w:rsidRDefault="007A7BFA" w:rsidP="00D35B67">
            <w:pPr>
              <w:pStyle w:val="a6"/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B49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Описание события</w:t>
            </w:r>
          </w:p>
        </w:tc>
      </w:tr>
      <w:tr w:rsidR="007A7BFA" w:rsidRPr="009B49A3" w:rsidTr="007A7BFA">
        <w:tc>
          <w:tcPr>
            <w:tcW w:w="670" w:type="dxa"/>
          </w:tcPr>
          <w:p w:rsidR="007A7BFA" w:rsidRPr="009B49A3" w:rsidRDefault="007A7BFA" w:rsidP="00D35B67">
            <w:pPr>
              <w:pStyle w:val="a6"/>
              <w:numPr>
                <w:ilvl w:val="0"/>
                <w:numId w:val="6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50" w:type="dxa"/>
          </w:tcPr>
          <w:p w:rsidR="007A7BFA" w:rsidRPr="009B49A3" w:rsidRDefault="007A7BFA" w:rsidP="006011D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49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Проведении социологических исследований учащимися. Размещение материалов на страницах</w:t>
            </w:r>
            <w:r w:rsidRPr="009B49A3">
              <w:rPr>
                <w:rFonts w:ascii="Times New Roman" w:hAnsi="Times New Roman" w:cs="Times New Roman"/>
                <w:sz w:val="28"/>
                <w:szCs w:val="28"/>
              </w:rPr>
              <w:t xml:space="preserve"> сайта: </w:t>
            </w:r>
            <w:hyperlink r:id="rId14" w:history="1">
              <w:r w:rsidRPr="009B49A3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9B49A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B49A3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netcity</w:t>
              </w:r>
              <w:r w:rsidRPr="009B49A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B49A3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ucoz</w:t>
              </w:r>
              <w:r w:rsidRPr="009B49A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B49A3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B49A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418" w:type="dxa"/>
          </w:tcPr>
          <w:p w:rsidR="007A7BFA" w:rsidRPr="009B49A3" w:rsidRDefault="00D35B67" w:rsidP="00D35B67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10-11 классы</w:t>
            </w:r>
          </w:p>
        </w:tc>
        <w:tc>
          <w:tcPr>
            <w:tcW w:w="8646" w:type="dxa"/>
          </w:tcPr>
          <w:p w:rsidR="007A7BFA" w:rsidRPr="009B49A3" w:rsidRDefault="007A7BFA" w:rsidP="006011D9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49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социологических исследований, </w:t>
            </w:r>
            <w:r w:rsidRPr="009B49A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PR</w:t>
            </w:r>
            <w:r w:rsidRPr="009B49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-проектов, проведение социальных практик. Консультирование исследовательской и проектной деятельности школьников с использованием сетевого взаимодействия и дистанционных форм обучения (пункт 2.1.8 и п. 2.2.5 Договора о сотрудничестве между Санкт-Петербургским государственным университет сервиса и экономики (СПбГУСЭ) и МОУ СОШ № 4).</w:t>
            </w:r>
          </w:p>
        </w:tc>
      </w:tr>
      <w:tr w:rsidR="007A7BFA" w:rsidRPr="009B49A3" w:rsidTr="007A7BFA">
        <w:tc>
          <w:tcPr>
            <w:tcW w:w="670" w:type="dxa"/>
          </w:tcPr>
          <w:p w:rsidR="007A7BFA" w:rsidRPr="009B49A3" w:rsidRDefault="007A7BFA" w:rsidP="00D35B67">
            <w:pPr>
              <w:pStyle w:val="a6"/>
              <w:numPr>
                <w:ilvl w:val="0"/>
                <w:numId w:val="6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50" w:type="dxa"/>
          </w:tcPr>
          <w:p w:rsidR="007A7BFA" w:rsidRPr="009B49A3" w:rsidRDefault="007A7BFA" w:rsidP="006011D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Конкурсы исследовательской, проектной, научно-практической деятельности школьников, проводимые внутри сетевого сообщества на сайте </w:t>
            </w:r>
            <w:hyperlink r:id="rId15" w:history="1">
              <w:r w:rsidRPr="009B49A3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9B49A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B49A3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netcity</w:t>
              </w:r>
              <w:r w:rsidRPr="009B49A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B49A3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ucoz</w:t>
              </w:r>
              <w:r w:rsidRPr="009B49A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B49A3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B49A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7A7BFA" w:rsidRPr="009B49A3" w:rsidRDefault="007A7BFA" w:rsidP="006011D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7BFA" w:rsidRPr="007A7BFA" w:rsidRDefault="00D35B67" w:rsidP="00D3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  <w:tc>
          <w:tcPr>
            <w:tcW w:w="8646" w:type="dxa"/>
          </w:tcPr>
          <w:p w:rsidR="007A7BFA" w:rsidRPr="009B49A3" w:rsidRDefault="007A7BFA" w:rsidP="006011D9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17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3">
              <w:rPr>
                <w:rFonts w:ascii="Times New Roman" w:hAnsi="Times New Roman" w:cs="Times New Roman"/>
                <w:sz w:val="28"/>
                <w:szCs w:val="28"/>
              </w:rPr>
              <w:t>Конкурсы проектных и исследовательских работ учащихся по номинациям (дистанционное, очное участие).</w:t>
            </w:r>
          </w:p>
          <w:p w:rsidR="007A7BFA" w:rsidRPr="009B49A3" w:rsidRDefault="007A7BFA" w:rsidP="006011D9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17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3">
              <w:rPr>
                <w:rFonts w:ascii="Times New Roman" w:hAnsi="Times New Roman" w:cs="Times New Roman"/>
                <w:sz w:val="28"/>
                <w:szCs w:val="28"/>
              </w:rPr>
              <w:t>Конкурс фотоотчётов школьников об участии в интеллектуальных состязаниях, конференциях, фестивалях и т.п.</w:t>
            </w:r>
          </w:p>
          <w:p w:rsidR="007A7BFA" w:rsidRPr="009B49A3" w:rsidRDefault="007A7BFA" w:rsidP="006011D9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17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3">
              <w:rPr>
                <w:rFonts w:ascii="Times New Roman" w:hAnsi="Times New Roman" w:cs="Times New Roman"/>
                <w:sz w:val="28"/>
                <w:szCs w:val="28"/>
              </w:rPr>
              <w:t>Конкурс «Лучший сайт школьника».</w:t>
            </w:r>
          </w:p>
          <w:p w:rsidR="007A7BFA" w:rsidRPr="009B49A3" w:rsidRDefault="007A7BFA" w:rsidP="006011D9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17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3">
              <w:rPr>
                <w:rFonts w:ascii="Times New Roman" w:hAnsi="Times New Roman" w:cs="Times New Roman"/>
                <w:sz w:val="28"/>
                <w:szCs w:val="28"/>
              </w:rPr>
              <w:t>Конкурс «Лучший сайт класса».</w:t>
            </w:r>
          </w:p>
          <w:p w:rsidR="007A7BFA" w:rsidRPr="009B49A3" w:rsidRDefault="007A7BFA" w:rsidP="006011D9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17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3">
              <w:rPr>
                <w:rFonts w:ascii="Times New Roman" w:hAnsi="Times New Roman" w:cs="Times New Roman"/>
                <w:sz w:val="28"/>
                <w:szCs w:val="28"/>
              </w:rPr>
              <w:t>Конкурс «Лучший модератор сетевого сообщества».</w:t>
            </w:r>
          </w:p>
        </w:tc>
      </w:tr>
      <w:tr w:rsidR="007A7BFA" w:rsidRPr="009B49A3" w:rsidTr="007A7BFA">
        <w:tc>
          <w:tcPr>
            <w:tcW w:w="670" w:type="dxa"/>
          </w:tcPr>
          <w:p w:rsidR="007A7BFA" w:rsidRPr="009B49A3" w:rsidRDefault="007A7BFA" w:rsidP="00D35B67">
            <w:pPr>
              <w:pStyle w:val="a6"/>
              <w:numPr>
                <w:ilvl w:val="0"/>
                <w:numId w:val="6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50" w:type="dxa"/>
          </w:tcPr>
          <w:p w:rsidR="007A7BFA" w:rsidRPr="009B49A3" w:rsidRDefault="007A7BFA" w:rsidP="006011D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49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организационно-деятельностных игр, трени</w:t>
            </w:r>
            <w:r w:rsidR="00D35B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9B49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гов, отборочных туров в различных формах, в том числе с использованием  школьного сайта</w:t>
            </w:r>
          </w:p>
        </w:tc>
        <w:tc>
          <w:tcPr>
            <w:tcW w:w="1418" w:type="dxa"/>
          </w:tcPr>
          <w:p w:rsidR="007A7BFA" w:rsidRPr="009B49A3" w:rsidRDefault="00D35B67" w:rsidP="00D35B67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10-11 классы</w:t>
            </w:r>
          </w:p>
        </w:tc>
        <w:tc>
          <w:tcPr>
            <w:tcW w:w="8646" w:type="dxa"/>
          </w:tcPr>
          <w:p w:rsidR="007A7BFA" w:rsidRPr="009B49A3" w:rsidRDefault="007A7BFA" w:rsidP="006011D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49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мероприятий с целью активизации продуктивной исследовательской и проектной деятельности учащихся во время предметных декад</w:t>
            </w:r>
          </w:p>
        </w:tc>
      </w:tr>
      <w:tr w:rsidR="007A7BFA" w:rsidRPr="009E70CB" w:rsidTr="007A7BFA">
        <w:trPr>
          <w:trHeight w:val="1323"/>
        </w:trPr>
        <w:tc>
          <w:tcPr>
            <w:tcW w:w="670" w:type="dxa"/>
          </w:tcPr>
          <w:p w:rsidR="007A7BFA" w:rsidRPr="006F7E35" w:rsidRDefault="007A7BFA" w:rsidP="00D35B67">
            <w:pPr>
              <w:pStyle w:val="a6"/>
              <w:numPr>
                <w:ilvl w:val="0"/>
                <w:numId w:val="6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50" w:type="dxa"/>
          </w:tcPr>
          <w:p w:rsidR="007A7BFA" w:rsidRPr="00B02592" w:rsidRDefault="007A7BFA" w:rsidP="009845FD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школьных проектов поделок, моделей, макетов инженерно-технического направления</w:t>
            </w:r>
            <w:r w:rsidRPr="00B02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учащихся кадетских классов</w:t>
            </w:r>
          </w:p>
        </w:tc>
        <w:tc>
          <w:tcPr>
            <w:tcW w:w="1418" w:type="dxa"/>
          </w:tcPr>
          <w:p w:rsidR="007A7BFA" w:rsidRDefault="00D35B67" w:rsidP="00D35B67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10-11 классы</w:t>
            </w:r>
          </w:p>
        </w:tc>
        <w:tc>
          <w:tcPr>
            <w:tcW w:w="8646" w:type="dxa"/>
          </w:tcPr>
          <w:p w:rsidR="007A7BFA" w:rsidRPr="009E70CB" w:rsidRDefault="007A7BFA" w:rsidP="009845FD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Кейс обеспечивает отработку технологий формирования практических умений, связанных с техническим творчеством подростков</w:t>
            </w:r>
          </w:p>
        </w:tc>
      </w:tr>
      <w:tr w:rsidR="007A7BFA" w:rsidRPr="009B49A3" w:rsidTr="007A7BFA">
        <w:tc>
          <w:tcPr>
            <w:tcW w:w="670" w:type="dxa"/>
          </w:tcPr>
          <w:p w:rsidR="007A7BFA" w:rsidRPr="009B49A3" w:rsidRDefault="007A7BFA" w:rsidP="00D35B67">
            <w:pPr>
              <w:pStyle w:val="a6"/>
              <w:numPr>
                <w:ilvl w:val="0"/>
                <w:numId w:val="6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50" w:type="dxa"/>
          </w:tcPr>
          <w:p w:rsidR="007A7BFA" w:rsidRPr="009B49A3" w:rsidRDefault="007A7BFA" w:rsidP="00D35B67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исследовательских и работ и п</w:t>
            </w:r>
            <w:r w:rsidR="00D35B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роектов военно-патриотического направле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</w:t>
            </w:r>
            <w:r w:rsidR="00D35B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истории казачества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A7BFA" w:rsidRDefault="00D35B67" w:rsidP="00D35B67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10-11 классы</w:t>
            </w:r>
          </w:p>
        </w:tc>
        <w:tc>
          <w:tcPr>
            <w:tcW w:w="8646" w:type="dxa"/>
          </w:tcPr>
          <w:p w:rsidR="007A7BFA" w:rsidRPr="009B49A3" w:rsidRDefault="007A7BFA" w:rsidP="006011D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Кейс обеспечивается ведением поисковой  работы и использованием методов социологических исследований. Предполагается создание проектов, эссе, статей, виртуальных выставок.</w:t>
            </w:r>
          </w:p>
        </w:tc>
      </w:tr>
      <w:tr w:rsidR="007A7BFA" w:rsidRPr="009B49A3" w:rsidTr="00D35B67">
        <w:trPr>
          <w:trHeight w:val="1823"/>
        </w:trPr>
        <w:tc>
          <w:tcPr>
            <w:tcW w:w="670" w:type="dxa"/>
          </w:tcPr>
          <w:p w:rsidR="007A7BFA" w:rsidRPr="009B49A3" w:rsidRDefault="007A7BFA" w:rsidP="00D35B67">
            <w:pPr>
              <w:pStyle w:val="a6"/>
              <w:numPr>
                <w:ilvl w:val="0"/>
                <w:numId w:val="6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50" w:type="dxa"/>
          </w:tcPr>
          <w:p w:rsidR="007A7BFA" w:rsidRPr="009B49A3" w:rsidRDefault="007A7BFA" w:rsidP="006011D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49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Зимняя и весенняя интенсивные каникулярные школы в Академической Гимназии Санкт-Петербургского государственного университета</w:t>
            </w:r>
          </w:p>
        </w:tc>
        <w:tc>
          <w:tcPr>
            <w:tcW w:w="1418" w:type="dxa"/>
          </w:tcPr>
          <w:p w:rsidR="007A7BFA" w:rsidRPr="009B49A3" w:rsidRDefault="00D35B67" w:rsidP="00D3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  <w:tc>
          <w:tcPr>
            <w:tcW w:w="8646" w:type="dxa"/>
            <w:vMerge w:val="restart"/>
          </w:tcPr>
          <w:p w:rsidR="007A7BFA" w:rsidRPr="009B49A3" w:rsidRDefault="007A7BFA" w:rsidP="006011D9">
            <w:pPr>
              <w:ind w:firstLine="709"/>
              <w:jc w:val="both"/>
              <w:rPr>
                <w:sz w:val="28"/>
                <w:szCs w:val="28"/>
              </w:rPr>
            </w:pPr>
            <w:r w:rsidRPr="009B49A3">
              <w:rPr>
                <w:sz w:val="28"/>
                <w:szCs w:val="28"/>
              </w:rPr>
              <w:t>Реализация кейсов будет осуществляться на основе договоров о сотрудничестве:</w:t>
            </w:r>
          </w:p>
          <w:p w:rsidR="007A7BFA" w:rsidRPr="009B49A3" w:rsidRDefault="007A7BFA" w:rsidP="006011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3">
              <w:rPr>
                <w:rFonts w:ascii="Times New Roman" w:hAnsi="Times New Roman" w:cs="Times New Roman"/>
                <w:sz w:val="28"/>
                <w:szCs w:val="28"/>
              </w:rPr>
              <w:t xml:space="preserve">между Федеральным государственным образовательным учреждением высшего профессионального образования «Санкт-Петербургский государственный университет» и специальным учебным научным центром для одаренных детей  «Академической гимназией СПбГУ» (далее </w:t>
            </w:r>
            <w:r w:rsidRPr="009B49A3">
              <w:rPr>
                <w:rFonts w:ascii="Times New Roman" w:hAnsi="Times New Roman" w:cs="Times New Roman"/>
                <w:b/>
                <w:sz w:val="28"/>
                <w:szCs w:val="28"/>
              </w:rPr>
              <w:t>АГ СПбГУ</w:t>
            </w:r>
            <w:r w:rsidRPr="009B49A3">
              <w:rPr>
                <w:rFonts w:ascii="Times New Roman" w:hAnsi="Times New Roman" w:cs="Times New Roman"/>
                <w:sz w:val="28"/>
                <w:szCs w:val="28"/>
              </w:rPr>
              <w:t>) и М</w:t>
            </w:r>
            <w:r w:rsidR="00D35B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B49A3">
              <w:rPr>
                <w:rFonts w:ascii="Times New Roman" w:hAnsi="Times New Roman" w:cs="Times New Roman"/>
                <w:sz w:val="28"/>
                <w:szCs w:val="28"/>
              </w:rPr>
              <w:t>ОУ СОШ № 4 г. Салехарда;</w:t>
            </w:r>
          </w:p>
          <w:p w:rsidR="007A7BFA" w:rsidRPr="009B49A3" w:rsidRDefault="007A7BFA" w:rsidP="006011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3">
              <w:rPr>
                <w:rFonts w:ascii="Times New Roman" w:hAnsi="Times New Roman" w:cs="Times New Roman"/>
                <w:sz w:val="28"/>
                <w:szCs w:val="28"/>
              </w:rPr>
              <w:t xml:space="preserve">между государственным образовательным учреждением высшего профессионального образования «Санкт-Петербургский государственный университет сервиса и экономики»  (далее </w:t>
            </w:r>
            <w:r w:rsidRPr="009B49A3">
              <w:rPr>
                <w:rFonts w:ascii="Times New Roman" w:hAnsi="Times New Roman" w:cs="Times New Roman"/>
                <w:b/>
                <w:sz w:val="28"/>
                <w:szCs w:val="28"/>
              </w:rPr>
              <w:t>СПбГУСЭ</w:t>
            </w:r>
            <w:r w:rsidRPr="009B49A3">
              <w:rPr>
                <w:rFonts w:ascii="Times New Roman" w:hAnsi="Times New Roman" w:cs="Times New Roman"/>
                <w:sz w:val="28"/>
                <w:szCs w:val="28"/>
              </w:rPr>
              <w:t>) и  М</w:t>
            </w:r>
            <w:r w:rsidR="00D35B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B49A3">
              <w:rPr>
                <w:rFonts w:ascii="Times New Roman" w:hAnsi="Times New Roman" w:cs="Times New Roman"/>
                <w:sz w:val="28"/>
                <w:szCs w:val="28"/>
              </w:rPr>
              <w:t>ОУ СОШ № 4 г. Салехарда;</w:t>
            </w:r>
          </w:p>
          <w:p w:rsidR="007A7BFA" w:rsidRPr="009B49A3" w:rsidRDefault="007A7BFA" w:rsidP="006011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3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пролонгирование договора о сотрудничестве с государственным образовательным учреждением высшего профессионального образования «Санкт-Петербургский государственный университет информационных технологий, механики и оптики»  (далее </w:t>
            </w:r>
            <w:r w:rsidRPr="009B49A3">
              <w:rPr>
                <w:rFonts w:ascii="Times New Roman" w:hAnsi="Times New Roman" w:cs="Times New Roman"/>
                <w:b/>
                <w:sz w:val="28"/>
                <w:szCs w:val="28"/>
              </w:rPr>
              <w:t>СПбГУ ИТМО</w:t>
            </w:r>
            <w:r w:rsidRPr="009B49A3">
              <w:rPr>
                <w:rFonts w:ascii="Times New Roman" w:hAnsi="Times New Roman" w:cs="Times New Roman"/>
                <w:sz w:val="28"/>
                <w:szCs w:val="28"/>
              </w:rPr>
              <w:t>) и  М</w:t>
            </w:r>
            <w:r w:rsidR="00D35B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B49A3">
              <w:rPr>
                <w:rFonts w:ascii="Times New Roman" w:hAnsi="Times New Roman" w:cs="Times New Roman"/>
                <w:sz w:val="28"/>
                <w:szCs w:val="28"/>
              </w:rPr>
              <w:t>ОУ СОШ № 4 г. Салехарда.</w:t>
            </w:r>
          </w:p>
        </w:tc>
      </w:tr>
      <w:tr w:rsidR="007A7BFA" w:rsidRPr="009B49A3" w:rsidTr="00D35B67">
        <w:trPr>
          <w:trHeight w:val="1194"/>
        </w:trPr>
        <w:tc>
          <w:tcPr>
            <w:tcW w:w="670" w:type="dxa"/>
          </w:tcPr>
          <w:p w:rsidR="007A7BFA" w:rsidRPr="009B49A3" w:rsidRDefault="007A7BFA" w:rsidP="00D35B67">
            <w:pPr>
              <w:pStyle w:val="a6"/>
              <w:numPr>
                <w:ilvl w:val="0"/>
                <w:numId w:val="6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50" w:type="dxa"/>
          </w:tcPr>
          <w:p w:rsidR="007A7BFA" w:rsidRPr="009B49A3" w:rsidRDefault="007A7BFA" w:rsidP="006011D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49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Зональный турнир юных физиков в г. Санкт-Петербург</w:t>
            </w:r>
          </w:p>
        </w:tc>
        <w:tc>
          <w:tcPr>
            <w:tcW w:w="1418" w:type="dxa"/>
          </w:tcPr>
          <w:p w:rsidR="007A7BFA" w:rsidRPr="009B49A3" w:rsidRDefault="00D35B67" w:rsidP="00D35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  <w:tc>
          <w:tcPr>
            <w:tcW w:w="8646" w:type="dxa"/>
            <w:vMerge/>
          </w:tcPr>
          <w:p w:rsidR="007A7BFA" w:rsidRPr="009B49A3" w:rsidRDefault="007A7BFA" w:rsidP="006011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7BFA" w:rsidRPr="009B49A3" w:rsidTr="007A7BFA">
        <w:tc>
          <w:tcPr>
            <w:tcW w:w="670" w:type="dxa"/>
          </w:tcPr>
          <w:p w:rsidR="007A7BFA" w:rsidRPr="009B49A3" w:rsidRDefault="007A7BFA" w:rsidP="00D35B67">
            <w:pPr>
              <w:pStyle w:val="a6"/>
              <w:numPr>
                <w:ilvl w:val="0"/>
                <w:numId w:val="6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50" w:type="dxa"/>
          </w:tcPr>
          <w:p w:rsidR="007A7BFA" w:rsidRPr="009B49A3" w:rsidRDefault="007A7BFA" w:rsidP="006011D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49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Всероссийская научно-методическая конференция «Университетская гимназия»</w:t>
            </w:r>
          </w:p>
        </w:tc>
        <w:tc>
          <w:tcPr>
            <w:tcW w:w="1418" w:type="dxa"/>
          </w:tcPr>
          <w:p w:rsidR="007A7BFA" w:rsidRPr="009B49A3" w:rsidRDefault="00D35B67" w:rsidP="00D35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  <w:tc>
          <w:tcPr>
            <w:tcW w:w="8646" w:type="dxa"/>
            <w:vMerge/>
          </w:tcPr>
          <w:p w:rsidR="007A7BFA" w:rsidRPr="009B49A3" w:rsidRDefault="007A7BFA" w:rsidP="006011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B21F5" w:rsidRDefault="005B21F5" w:rsidP="006011D9">
      <w:pPr>
        <w:jc w:val="both"/>
        <w:rPr>
          <w:sz w:val="20"/>
          <w:szCs w:val="20"/>
        </w:rPr>
      </w:pPr>
    </w:p>
    <w:p w:rsidR="00E756DF" w:rsidRDefault="00E756DF" w:rsidP="006011D9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35B67" w:rsidRDefault="00D35B6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3DF0" w:rsidRDefault="00E756DF" w:rsidP="006011D9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56D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Сетевое событие</w:t>
      </w:r>
      <w:r w:rsidR="001746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представляемое </w:t>
      </w:r>
      <w:r w:rsidR="009B3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РЕГИОНАЛЬНЫЙ УРОВЕНЬ </w:t>
      </w:r>
    </w:p>
    <w:p w:rsidR="00E756DF" w:rsidRPr="00E756DF" w:rsidRDefault="001746FB" w:rsidP="006011D9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 рамках р</w:t>
      </w:r>
      <w:r w:rsidR="00E756DF" w:rsidRPr="00E756DF">
        <w:rPr>
          <w:rFonts w:ascii="Times New Roman" w:hAnsi="Times New Roman" w:cs="Times New Roman"/>
          <w:b/>
          <w:color w:val="auto"/>
          <w:sz w:val="28"/>
          <w:szCs w:val="28"/>
        </w:rPr>
        <w:t>егиональной инновационной площадк</w:t>
      </w:r>
      <w:r w:rsidR="009B3DF0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E756DF" w:rsidRPr="00E756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756DF" w:rsidRDefault="00E756DF" w:rsidP="006011D9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756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«РАЗВИТИЕ ПРОДУКТИВНОЙ ИССЛЕДОВАТЕЛЬСКОЙ И ПРОЕКТНОЙ ДЕЯТЕЛЬНОСТИ УЧАЩИХСЯ И ПЕДАГОГОВ В ИНФОРМАЦИОННО-ОБРАЗОВАТЕЛЬНОЙ СРЕДЕ СЕТЕВОГО СООБЩЕСТВА УЧАСТНИКОВ ОБРАЗОВАТЕЛЬНОГО ПРОЦЕССА» </w:t>
      </w:r>
    </w:p>
    <w:p w:rsidR="00E756DF" w:rsidRPr="00E756DF" w:rsidRDefault="00E756DF" w:rsidP="006011D9">
      <w:pPr>
        <w:jc w:val="both"/>
        <w:rPr>
          <w:b/>
          <w:sz w:val="28"/>
          <w:szCs w:val="28"/>
        </w:rPr>
      </w:pPr>
    </w:p>
    <w:p w:rsidR="00E756DF" w:rsidRPr="00E756DF" w:rsidRDefault="00E756DF" w:rsidP="006011D9">
      <w:pPr>
        <w:jc w:val="both"/>
        <w:rPr>
          <w:b/>
          <w:i/>
          <w:sz w:val="28"/>
          <w:szCs w:val="28"/>
        </w:rPr>
      </w:pPr>
      <w:r w:rsidRPr="00E756DF">
        <w:rPr>
          <w:b/>
          <w:sz w:val="28"/>
          <w:szCs w:val="28"/>
        </w:rPr>
        <w:t>Событие:</w:t>
      </w:r>
      <w:r w:rsidRPr="00E756DF">
        <w:rPr>
          <w:b/>
          <w:i/>
          <w:sz w:val="28"/>
          <w:szCs w:val="28"/>
        </w:rPr>
        <w:t xml:space="preserve"> «Опытно-экспериментальная деятельность школьников по физике и информатике  с  размещением видеофайлов экспериментов, снятых в режиме home video, на страницах сайта </w:t>
      </w:r>
      <w:hyperlink r:id="rId16" w:history="1">
        <w:r w:rsidRPr="00E756DF">
          <w:rPr>
            <w:rStyle w:val="ae"/>
            <w:sz w:val="28"/>
            <w:szCs w:val="28"/>
          </w:rPr>
          <w:t>http://4sh.ucoz.ru»</w:t>
        </w:r>
      </w:hyperlink>
      <w:r w:rsidRPr="00E756DF">
        <w:rPr>
          <w:b/>
          <w:i/>
          <w:sz w:val="28"/>
          <w:szCs w:val="28"/>
        </w:rPr>
        <w:t xml:space="preserve">. </w:t>
      </w:r>
      <w:r w:rsidRPr="00E756DF">
        <w:rPr>
          <w:sz w:val="28"/>
          <w:szCs w:val="28"/>
        </w:rPr>
        <w:t>Время проведения: декабрь</w:t>
      </w:r>
      <w:r w:rsidR="001746FB">
        <w:rPr>
          <w:sz w:val="28"/>
          <w:szCs w:val="28"/>
        </w:rPr>
        <w:t>, март, ежегодно.</w:t>
      </w:r>
    </w:p>
    <w:p w:rsidR="009B49A3" w:rsidRDefault="009B49A3" w:rsidP="006011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756DF" w:rsidRPr="00E756DF" w:rsidRDefault="00E756DF" w:rsidP="006011D9">
      <w:pPr>
        <w:autoSpaceDE w:val="0"/>
        <w:autoSpaceDN w:val="0"/>
        <w:adjustRightInd w:val="0"/>
        <w:rPr>
          <w:sz w:val="28"/>
          <w:szCs w:val="28"/>
        </w:rPr>
      </w:pPr>
      <w:r w:rsidRPr="00E756DF">
        <w:rPr>
          <w:b/>
          <w:sz w:val="28"/>
          <w:szCs w:val="28"/>
        </w:rPr>
        <w:t xml:space="preserve">Цели: </w:t>
      </w:r>
      <w:r w:rsidRPr="00E756DF">
        <w:rPr>
          <w:sz w:val="28"/>
          <w:szCs w:val="28"/>
        </w:rPr>
        <w:t xml:space="preserve">разработка и реализация </w:t>
      </w:r>
      <w:r w:rsidRPr="00E756DF">
        <w:rPr>
          <w:b/>
          <w:sz w:val="28"/>
          <w:szCs w:val="28"/>
        </w:rPr>
        <w:t xml:space="preserve">новых механизмов мотивации </w:t>
      </w:r>
      <w:r w:rsidRPr="00E756DF">
        <w:rPr>
          <w:sz w:val="28"/>
          <w:szCs w:val="28"/>
        </w:rPr>
        <w:t>учащихся к проектной, исследовательской и опытно-экспериментальной деятельности с использованием возможностей информационных технологий нового поколения.</w:t>
      </w:r>
    </w:p>
    <w:p w:rsidR="009B49A3" w:rsidRDefault="009B49A3" w:rsidP="006011D9">
      <w:pPr>
        <w:rPr>
          <w:b/>
          <w:sz w:val="28"/>
          <w:szCs w:val="28"/>
        </w:rPr>
      </w:pPr>
    </w:p>
    <w:p w:rsidR="00E756DF" w:rsidRPr="00E756DF" w:rsidRDefault="00E756DF" w:rsidP="006011D9">
      <w:pPr>
        <w:rPr>
          <w:sz w:val="28"/>
          <w:szCs w:val="28"/>
        </w:rPr>
      </w:pPr>
      <w:r w:rsidRPr="00E756DF">
        <w:rPr>
          <w:b/>
          <w:sz w:val="28"/>
          <w:szCs w:val="28"/>
        </w:rPr>
        <w:t>Участники:</w:t>
      </w:r>
      <w:r w:rsidR="009845FD">
        <w:rPr>
          <w:b/>
          <w:sz w:val="28"/>
          <w:szCs w:val="28"/>
        </w:rPr>
        <w:t xml:space="preserve"> </w:t>
      </w:r>
      <w:r w:rsidRPr="00E756DF">
        <w:rPr>
          <w:sz w:val="28"/>
          <w:szCs w:val="28"/>
        </w:rPr>
        <w:t>Основная аудитория - учащиеся  М</w:t>
      </w:r>
      <w:r w:rsidR="001746FB">
        <w:rPr>
          <w:sz w:val="28"/>
          <w:szCs w:val="28"/>
        </w:rPr>
        <w:t>Б</w:t>
      </w:r>
      <w:r w:rsidRPr="00E756DF">
        <w:rPr>
          <w:sz w:val="28"/>
          <w:szCs w:val="28"/>
        </w:rPr>
        <w:t>ОУ СОШ № 4 г. Салехард</w:t>
      </w:r>
      <w:r w:rsidR="00D35B67">
        <w:rPr>
          <w:sz w:val="28"/>
          <w:szCs w:val="28"/>
        </w:rPr>
        <w:t>, на основе проведения конкурсов в сетевом педагогическом сообществе к участию привлекаются учащиеся школ и гимназий г. Салехард</w:t>
      </w:r>
      <w:r w:rsidRPr="00E756DF">
        <w:rPr>
          <w:sz w:val="28"/>
          <w:szCs w:val="28"/>
        </w:rPr>
        <w:t>.</w:t>
      </w:r>
    </w:p>
    <w:p w:rsidR="009B49A3" w:rsidRDefault="009B49A3" w:rsidP="006011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756DF" w:rsidRDefault="00E756DF" w:rsidP="006011D9">
      <w:pPr>
        <w:autoSpaceDE w:val="0"/>
        <w:autoSpaceDN w:val="0"/>
        <w:adjustRightInd w:val="0"/>
        <w:rPr>
          <w:b/>
          <w:sz w:val="28"/>
          <w:szCs w:val="28"/>
        </w:rPr>
      </w:pPr>
      <w:r w:rsidRPr="00E756DF">
        <w:rPr>
          <w:b/>
          <w:sz w:val="28"/>
          <w:szCs w:val="28"/>
        </w:rPr>
        <w:t>Описание события:</w:t>
      </w:r>
    </w:p>
    <w:p w:rsidR="009B49A3" w:rsidRPr="00E756DF" w:rsidRDefault="009B49A3" w:rsidP="006011D9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8"/>
        <w:tblW w:w="14600" w:type="dxa"/>
        <w:tblInd w:w="250" w:type="dxa"/>
        <w:tblLook w:val="04A0" w:firstRow="1" w:lastRow="0" w:firstColumn="1" w:lastColumn="0" w:noHBand="0" w:noVBand="1"/>
      </w:tblPr>
      <w:tblGrid>
        <w:gridCol w:w="1346"/>
        <w:gridCol w:w="13254"/>
      </w:tblGrid>
      <w:tr w:rsidR="00E756DF" w:rsidRPr="009B49A3" w:rsidTr="009B49A3">
        <w:trPr>
          <w:trHeight w:val="611"/>
        </w:trPr>
        <w:tc>
          <w:tcPr>
            <w:tcW w:w="1346" w:type="dxa"/>
            <w:vAlign w:val="center"/>
          </w:tcPr>
          <w:p w:rsidR="00E756DF" w:rsidRPr="009B49A3" w:rsidRDefault="009B49A3" w:rsidP="006011D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49A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3254" w:type="dxa"/>
            <w:vAlign w:val="center"/>
          </w:tcPr>
          <w:p w:rsidR="00E756DF" w:rsidRPr="009B49A3" w:rsidRDefault="009B49A3" w:rsidP="006011D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9B49A3">
              <w:rPr>
                <w:b/>
                <w:sz w:val="28"/>
                <w:szCs w:val="28"/>
              </w:rPr>
              <w:t>Описание события</w:t>
            </w:r>
          </w:p>
        </w:tc>
      </w:tr>
      <w:tr w:rsidR="009B49A3" w:rsidRPr="00E756DF" w:rsidTr="009B49A3">
        <w:tc>
          <w:tcPr>
            <w:tcW w:w="1346" w:type="dxa"/>
            <w:vAlign w:val="center"/>
          </w:tcPr>
          <w:p w:rsidR="009B49A3" w:rsidRPr="00E756DF" w:rsidRDefault="009B49A3" w:rsidP="006011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, март -ежегодно</w:t>
            </w:r>
          </w:p>
        </w:tc>
        <w:tc>
          <w:tcPr>
            <w:tcW w:w="13254" w:type="dxa"/>
          </w:tcPr>
          <w:p w:rsidR="009B49A3" w:rsidRPr="00E756DF" w:rsidRDefault="009B49A3" w:rsidP="006011D9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DF">
              <w:rPr>
                <w:rFonts w:ascii="Times New Roman" w:hAnsi="Times New Roman"/>
                <w:sz w:val="28"/>
                <w:szCs w:val="28"/>
              </w:rPr>
              <w:t>Учитель физики определяет основные направления опытно-экспериментальной деятельности учащихся, основные мотивирующие факторы.</w:t>
            </w:r>
          </w:p>
          <w:p w:rsidR="009B49A3" w:rsidRPr="00E756DF" w:rsidRDefault="009B49A3" w:rsidP="006011D9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DF">
              <w:rPr>
                <w:rFonts w:ascii="Times New Roman" w:hAnsi="Times New Roman"/>
                <w:sz w:val="28"/>
                <w:szCs w:val="28"/>
              </w:rPr>
              <w:t>Заместители директора, участвующие в проекте объявляют о начале конкурса видеоматериалов, который будет проходить на школьном сайте. Разрабатывается положение о конкурсе.</w:t>
            </w:r>
          </w:p>
          <w:p w:rsidR="009B49A3" w:rsidRPr="00E756DF" w:rsidRDefault="009B49A3" w:rsidP="006011D9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DF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работают над повышением мотивации, активности учащихся, их родителей. В классах создаются творческие группы. </w:t>
            </w:r>
          </w:p>
          <w:p w:rsidR="00D35B67" w:rsidRPr="009B3DF0" w:rsidRDefault="009B49A3" w:rsidP="009B3DF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DF">
              <w:rPr>
                <w:rFonts w:ascii="Times New Roman" w:hAnsi="Times New Roman"/>
                <w:sz w:val="28"/>
                <w:szCs w:val="28"/>
              </w:rPr>
              <w:t xml:space="preserve">В домашних условиях группами и индивидуально проводятся эксперименты, которые снимаются на фотоаппараты, видеокамеры, телефоны </w:t>
            </w:r>
            <w:r w:rsidRPr="00E756DF">
              <w:rPr>
                <w:rFonts w:ascii="Times New Roman" w:hAnsi="Times New Roman" w:cs="Times New Roman"/>
                <w:sz w:val="28"/>
                <w:szCs w:val="28"/>
              </w:rPr>
              <w:t>в режиме home video.</w:t>
            </w:r>
          </w:p>
          <w:p w:rsidR="009B3DF0" w:rsidRPr="009B3DF0" w:rsidRDefault="009B3DF0" w:rsidP="009B3DF0">
            <w:pPr>
              <w:pStyle w:val="a5"/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9A3" w:rsidRPr="00E756DF" w:rsidTr="009B49A3">
        <w:tc>
          <w:tcPr>
            <w:tcW w:w="1346" w:type="dxa"/>
            <w:vAlign w:val="center"/>
          </w:tcPr>
          <w:p w:rsidR="009B49A3" w:rsidRPr="00E756DF" w:rsidRDefault="009B49A3" w:rsidP="006011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 , март -ежегодно</w:t>
            </w:r>
          </w:p>
        </w:tc>
        <w:tc>
          <w:tcPr>
            <w:tcW w:w="13254" w:type="dxa"/>
          </w:tcPr>
          <w:p w:rsidR="009B49A3" w:rsidRPr="00E756DF" w:rsidRDefault="009B49A3" w:rsidP="006011D9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DF">
              <w:rPr>
                <w:rFonts w:ascii="Times New Roman" w:hAnsi="Times New Roman"/>
                <w:sz w:val="28"/>
                <w:szCs w:val="28"/>
              </w:rPr>
              <w:t>Регистрация пользователей на сайте.</w:t>
            </w:r>
          </w:p>
          <w:p w:rsidR="009B49A3" w:rsidRPr="00E756DF" w:rsidRDefault="009B49A3" w:rsidP="006011D9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DF">
              <w:rPr>
                <w:rFonts w:ascii="Times New Roman" w:hAnsi="Times New Roman"/>
                <w:sz w:val="28"/>
                <w:szCs w:val="28"/>
              </w:rPr>
              <w:t>Обработка материалов: конвертация файлов, при необходимости, форматирование в другие форматы (gif и  swf).</w:t>
            </w:r>
          </w:p>
          <w:p w:rsidR="009B49A3" w:rsidRPr="00E756DF" w:rsidRDefault="009B49A3" w:rsidP="006011D9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DF">
              <w:rPr>
                <w:rFonts w:ascii="Times New Roman" w:hAnsi="Times New Roman"/>
                <w:sz w:val="28"/>
                <w:szCs w:val="28"/>
              </w:rPr>
              <w:t>Видеоматериалы с проведенными экспериментами или ссылки (в том случае, если материал загружен в хранилища файлов) выкладываются на  сайте.</w:t>
            </w:r>
          </w:p>
          <w:p w:rsidR="009B49A3" w:rsidRPr="00E756DF" w:rsidRDefault="009B49A3" w:rsidP="006011D9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DF">
              <w:rPr>
                <w:rFonts w:ascii="Times New Roman" w:hAnsi="Times New Roman"/>
                <w:sz w:val="28"/>
                <w:szCs w:val="28"/>
              </w:rPr>
              <w:t>На сайте создается блог, категории раздела, происходит наполнение разделов материалами: вставка gif-анимации и видеоинформации опытов (без указаний фамилий исполнителей).</w:t>
            </w:r>
          </w:p>
          <w:p w:rsidR="009B49A3" w:rsidRPr="00E756DF" w:rsidRDefault="009B49A3" w:rsidP="006011D9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DF">
              <w:rPr>
                <w:rFonts w:ascii="Times New Roman" w:hAnsi="Times New Roman"/>
                <w:sz w:val="28"/>
                <w:szCs w:val="28"/>
              </w:rPr>
              <w:t>Создание опроса на сайте. Голосование по категориям. Обработка результатов голосования. Перенос материалов в архив.</w:t>
            </w:r>
          </w:p>
          <w:p w:rsidR="009B49A3" w:rsidRDefault="009B49A3" w:rsidP="006011D9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DF">
              <w:rPr>
                <w:rFonts w:ascii="Times New Roman" w:hAnsi="Times New Roman"/>
                <w:sz w:val="28"/>
                <w:szCs w:val="28"/>
              </w:rPr>
              <w:t>Публикация мониторинга участия пользователей, результаты голосования  опытов, публикация победителя, мониторинг участия задействованных лиц, используемой техники. Оценивание работы модераторов.</w:t>
            </w:r>
          </w:p>
          <w:p w:rsidR="009B49A3" w:rsidRPr="00D35B67" w:rsidRDefault="009B49A3" w:rsidP="00D35B67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9B49A3" w:rsidRPr="00E756DF" w:rsidTr="009B49A3">
        <w:tc>
          <w:tcPr>
            <w:tcW w:w="1346" w:type="dxa"/>
            <w:vAlign w:val="center"/>
          </w:tcPr>
          <w:p w:rsidR="009B49A3" w:rsidRPr="00E756DF" w:rsidRDefault="009B49A3" w:rsidP="006011D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ежегодно</w:t>
            </w:r>
          </w:p>
        </w:tc>
        <w:tc>
          <w:tcPr>
            <w:tcW w:w="13254" w:type="dxa"/>
          </w:tcPr>
          <w:p w:rsidR="009B49A3" w:rsidRDefault="009B49A3" w:rsidP="006011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6DF">
              <w:rPr>
                <w:sz w:val="28"/>
                <w:szCs w:val="28"/>
              </w:rPr>
              <w:t xml:space="preserve">Подведение итогов, в том числе с использованием электронного голосования. В голосовании могут участвовать все зарегистрированные участники сетевого сообщества, зарегистрированные на сайтах </w:t>
            </w:r>
            <w:r w:rsidRPr="00E756DF">
              <w:rPr>
                <w:sz w:val="28"/>
                <w:szCs w:val="28"/>
                <w:lang w:val="en-US"/>
              </w:rPr>
              <w:t>Ucoz</w:t>
            </w:r>
            <w:r w:rsidRPr="00E756DF">
              <w:rPr>
                <w:sz w:val="28"/>
                <w:szCs w:val="28"/>
              </w:rPr>
              <w:t>.</w:t>
            </w:r>
          </w:p>
          <w:p w:rsidR="009B49A3" w:rsidRPr="00E756DF" w:rsidRDefault="009B49A3" w:rsidP="006011D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E756DF" w:rsidRPr="00E756DF" w:rsidRDefault="00E756DF" w:rsidP="006011D9">
      <w:pPr>
        <w:autoSpaceDE w:val="0"/>
        <w:autoSpaceDN w:val="0"/>
        <w:adjustRightInd w:val="0"/>
        <w:rPr>
          <w:sz w:val="28"/>
          <w:szCs w:val="28"/>
        </w:rPr>
      </w:pPr>
    </w:p>
    <w:p w:rsidR="009B49A3" w:rsidRPr="009B49A3" w:rsidRDefault="009B49A3" w:rsidP="006011D9">
      <w:pPr>
        <w:rPr>
          <w:b/>
          <w:sz w:val="28"/>
          <w:szCs w:val="28"/>
        </w:rPr>
      </w:pPr>
      <w:r w:rsidRPr="009B49A3">
        <w:rPr>
          <w:b/>
          <w:sz w:val="28"/>
          <w:szCs w:val="28"/>
        </w:rPr>
        <w:t>Планируемый результат:</w:t>
      </w:r>
    </w:p>
    <w:p w:rsidR="009B49A3" w:rsidRPr="009B49A3" w:rsidRDefault="009B49A3" w:rsidP="006011D9">
      <w:pPr>
        <w:pStyle w:val="a5"/>
        <w:numPr>
          <w:ilvl w:val="0"/>
          <w:numId w:val="55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технической задачи по организации конкурса видеоматериалов на сайте школы.</w:t>
      </w:r>
    </w:p>
    <w:p w:rsidR="009B49A3" w:rsidRPr="009B49A3" w:rsidRDefault="009B49A3" w:rsidP="006011D9">
      <w:pPr>
        <w:pStyle w:val="a5"/>
        <w:numPr>
          <w:ilvl w:val="0"/>
          <w:numId w:val="55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9A3">
        <w:rPr>
          <w:rFonts w:ascii="Times New Roman" w:hAnsi="Times New Roman"/>
          <w:sz w:val="28"/>
          <w:szCs w:val="28"/>
        </w:rPr>
        <w:t>Публичность, обеспечиваемая сетевым взаимодействием участников проекта, является сильным мотивирующим фактором и позволит значительно повысить активность школьников в опытно-экспериментальной деятельности</w:t>
      </w:r>
      <w:r w:rsidRPr="009B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49A3" w:rsidRPr="003E7BF3" w:rsidRDefault="009B49A3" w:rsidP="006011D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56DF" w:rsidRDefault="00E756DF" w:rsidP="006011D9">
      <w:pPr>
        <w:jc w:val="both"/>
        <w:rPr>
          <w:sz w:val="20"/>
          <w:szCs w:val="20"/>
        </w:rPr>
      </w:pPr>
    </w:p>
    <w:p w:rsidR="005B21F5" w:rsidRDefault="005B21F5" w:rsidP="006011D9">
      <w:pPr>
        <w:rPr>
          <w:b/>
          <w:sz w:val="28"/>
          <w:szCs w:val="28"/>
        </w:rPr>
        <w:sectPr w:rsidR="005B21F5" w:rsidSect="006011D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756DF" w:rsidRDefault="00385923" w:rsidP="006011D9">
      <w:pPr>
        <w:pStyle w:val="a5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A761F"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 ПРОЕКТА:</w:t>
      </w:r>
    </w:p>
    <w:p w:rsidR="00385923" w:rsidRPr="00CA761F" w:rsidRDefault="00385923" w:rsidP="006011D9">
      <w:pPr>
        <w:pStyle w:val="a5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498"/>
        <w:gridCol w:w="1973"/>
        <w:gridCol w:w="1890"/>
        <w:gridCol w:w="5245"/>
      </w:tblGrid>
      <w:tr w:rsidR="00E756DF" w:rsidRPr="00513B7B" w:rsidTr="00E756DF">
        <w:tc>
          <w:tcPr>
            <w:tcW w:w="498" w:type="dxa"/>
          </w:tcPr>
          <w:p w:rsidR="00E756DF" w:rsidRPr="00513B7B" w:rsidRDefault="00E756DF" w:rsidP="006011D9">
            <w:pPr>
              <w:jc w:val="center"/>
              <w:rPr>
                <w:i/>
                <w:sz w:val="28"/>
                <w:szCs w:val="28"/>
              </w:rPr>
            </w:pPr>
            <w:r w:rsidRPr="00513B7B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973" w:type="dxa"/>
          </w:tcPr>
          <w:p w:rsidR="00E756DF" w:rsidRPr="00513B7B" w:rsidRDefault="00E756DF" w:rsidP="006011D9">
            <w:pPr>
              <w:jc w:val="center"/>
              <w:rPr>
                <w:i/>
                <w:sz w:val="28"/>
                <w:szCs w:val="28"/>
              </w:rPr>
            </w:pPr>
            <w:r w:rsidRPr="00513B7B">
              <w:rPr>
                <w:i/>
                <w:sz w:val="28"/>
                <w:szCs w:val="28"/>
              </w:rPr>
              <w:t>ФИО специалиста</w:t>
            </w:r>
          </w:p>
        </w:tc>
        <w:tc>
          <w:tcPr>
            <w:tcW w:w="1890" w:type="dxa"/>
          </w:tcPr>
          <w:p w:rsidR="00E756DF" w:rsidRPr="00513B7B" w:rsidRDefault="00E756DF" w:rsidP="006011D9">
            <w:pPr>
              <w:jc w:val="center"/>
              <w:rPr>
                <w:i/>
                <w:sz w:val="28"/>
                <w:szCs w:val="28"/>
              </w:rPr>
            </w:pPr>
            <w:r w:rsidRPr="00513B7B">
              <w:rPr>
                <w:i/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E756DF" w:rsidRPr="00513B7B" w:rsidRDefault="00E756DF" w:rsidP="006011D9">
            <w:pPr>
              <w:jc w:val="center"/>
              <w:rPr>
                <w:i/>
                <w:sz w:val="28"/>
                <w:szCs w:val="28"/>
              </w:rPr>
            </w:pPr>
            <w:r w:rsidRPr="00513B7B">
              <w:rPr>
                <w:i/>
                <w:sz w:val="28"/>
                <w:szCs w:val="28"/>
              </w:rPr>
              <w:t>Функционал специалиста в проекте</w:t>
            </w:r>
          </w:p>
        </w:tc>
      </w:tr>
      <w:tr w:rsidR="00E756DF" w:rsidRPr="00224CFE" w:rsidTr="00E756DF">
        <w:tc>
          <w:tcPr>
            <w:tcW w:w="498" w:type="dxa"/>
          </w:tcPr>
          <w:p w:rsidR="00E756DF" w:rsidRPr="00224CFE" w:rsidRDefault="00E756DF" w:rsidP="006011D9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E756DF" w:rsidRPr="00224CFE" w:rsidRDefault="00E756DF" w:rsidP="006011D9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CFE">
              <w:rPr>
                <w:rFonts w:ascii="Times New Roman" w:hAnsi="Times New Roman" w:cs="Times New Roman"/>
                <w:sz w:val="28"/>
                <w:szCs w:val="28"/>
              </w:rPr>
              <w:t>Мартынова Ольга Васильевна</w:t>
            </w:r>
          </w:p>
        </w:tc>
        <w:tc>
          <w:tcPr>
            <w:tcW w:w="1890" w:type="dxa"/>
          </w:tcPr>
          <w:p w:rsidR="00E756DF" w:rsidRPr="00224CFE" w:rsidRDefault="00E756DF" w:rsidP="006011D9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CF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245" w:type="dxa"/>
          </w:tcPr>
          <w:p w:rsidR="00E756DF" w:rsidRPr="00224CFE" w:rsidRDefault="00E756DF" w:rsidP="006011D9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 у</w:t>
            </w:r>
            <w:r w:rsidRPr="00224CFE">
              <w:rPr>
                <w:rFonts w:ascii="Times New Roman" w:hAnsi="Times New Roman" w:cs="Times New Roman"/>
                <w:sz w:val="28"/>
                <w:szCs w:val="28"/>
              </w:rPr>
              <w:t>правление проектом, разработка программ, проектов, стратегический и инновационный менеджмент</w:t>
            </w:r>
          </w:p>
        </w:tc>
      </w:tr>
      <w:tr w:rsidR="00E756DF" w:rsidRPr="00224CFE" w:rsidTr="00E756DF">
        <w:tc>
          <w:tcPr>
            <w:tcW w:w="498" w:type="dxa"/>
          </w:tcPr>
          <w:p w:rsidR="00E756DF" w:rsidRPr="00224CFE" w:rsidRDefault="00E756DF" w:rsidP="006011D9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E756DF" w:rsidRPr="00224CFE" w:rsidRDefault="00E756DF" w:rsidP="006011D9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CFE">
              <w:rPr>
                <w:rFonts w:ascii="Times New Roman" w:hAnsi="Times New Roman" w:cs="Times New Roman"/>
                <w:sz w:val="28"/>
                <w:szCs w:val="28"/>
              </w:rPr>
              <w:t>Майорова Елена Борисовна</w:t>
            </w:r>
          </w:p>
        </w:tc>
        <w:tc>
          <w:tcPr>
            <w:tcW w:w="1890" w:type="dxa"/>
          </w:tcPr>
          <w:p w:rsidR="00E756DF" w:rsidRPr="00224CFE" w:rsidRDefault="00E756DF" w:rsidP="006011D9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CF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5245" w:type="dxa"/>
          </w:tcPr>
          <w:p w:rsidR="00E756DF" w:rsidRPr="00224CFE" w:rsidRDefault="00E756DF" w:rsidP="006011D9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проектом, разработка сайта, организация временных структур управления проектами и конкурсами</w:t>
            </w:r>
          </w:p>
        </w:tc>
      </w:tr>
      <w:tr w:rsidR="00E756DF" w:rsidRPr="00224CFE" w:rsidTr="00E756DF">
        <w:tc>
          <w:tcPr>
            <w:tcW w:w="498" w:type="dxa"/>
          </w:tcPr>
          <w:p w:rsidR="00E756DF" w:rsidRPr="00224CFE" w:rsidRDefault="00E756DF" w:rsidP="006011D9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E756DF" w:rsidRPr="00224CFE" w:rsidRDefault="00E756DF" w:rsidP="006011D9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CFE">
              <w:rPr>
                <w:rFonts w:ascii="Times New Roman" w:hAnsi="Times New Roman" w:cs="Times New Roman"/>
                <w:sz w:val="28"/>
                <w:szCs w:val="28"/>
              </w:rPr>
              <w:t>Аноприенко Елена Евстафьевна</w:t>
            </w:r>
          </w:p>
        </w:tc>
        <w:tc>
          <w:tcPr>
            <w:tcW w:w="1890" w:type="dxa"/>
          </w:tcPr>
          <w:p w:rsidR="00E756DF" w:rsidRPr="00224CFE" w:rsidRDefault="00E756DF" w:rsidP="006011D9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CF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</w:t>
            </w:r>
          </w:p>
        </w:tc>
        <w:tc>
          <w:tcPr>
            <w:tcW w:w="5245" w:type="dxa"/>
          </w:tcPr>
          <w:p w:rsidR="00E756DF" w:rsidRPr="00224CFE" w:rsidRDefault="00E756DF" w:rsidP="006011D9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технического содержания проекта, администрирование сайта, аналитическая работа</w:t>
            </w:r>
          </w:p>
        </w:tc>
      </w:tr>
      <w:tr w:rsidR="00E756DF" w:rsidRPr="00224CFE" w:rsidTr="00E756DF">
        <w:tc>
          <w:tcPr>
            <w:tcW w:w="498" w:type="dxa"/>
          </w:tcPr>
          <w:p w:rsidR="00E756DF" w:rsidRPr="00224CFE" w:rsidRDefault="00E756DF" w:rsidP="006011D9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E756DF" w:rsidRPr="00224CFE" w:rsidRDefault="00E756DF" w:rsidP="006011D9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CFE">
              <w:rPr>
                <w:rFonts w:ascii="Times New Roman" w:hAnsi="Times New Roman" w:cs="Times New Roman"/>
                <w:sz w:val="28"/>
                <w:szCs w:val="28"/>
              </w:rPr>
              <w:t>Кузьмин Александр Викторович</w:t>
            </w:r>
          </w:p>
        </w:tc>
        <w:tc>
          <w:tcPr>
            <w:tcW w:w="1890" w:type="dxa"/>
          </w:tcPr>
          <w:p w:rsidR="00E756DF" w:rsidRPr="00224CFE" w:rsidRDefault="00E756DF" w:rsidP="006011D9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CFE">
              <w:rPr>
                <w:rFonts w:ascii="Times New Roman" w:hAnsi="Times New Roman" w:cs="Times New Roman"/>
                <w:sz w:val="28"/>
                <w:szCs w:val="28"/>
              </w:rPr>
              <w:t xml:space="preserve">Инженер -электроник </w:t>
            </w:r>
          </w:p>
        </w:tc>
        <w:tc>
          <w:tcPr>
            <w:tcW w:w="5245" w:type="dxa"/>
          </w:tcPr>
          <w:p w:rsidR="00E756DF" w:rsidRPr="00224CFE" w:rsidRDefault="00E756DF" w:rsidP="006011D9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CFE">
              <w:rPr>
                <w:rFonts w:ascii="Times New Roman" w:hAnsi="Times New Roman" w:cs="Times New Roman"/>
                <w:sz w:val="28"/>
                <w:szCs w:val="28"/>
              </w:rPr>
              <w:t>Техническое сопровождение проекта</w:t>
            </w:r>
          </w:p>
        </w:tc>
      </w:tr>
    </w:tbl>
    <w:p w:rsidR="00E756DF" w:rsidRPr="00224CFE" w:rsidRDefault="00E756DF" w:rsidP="006011D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756DF" w:rsidRPr="001746FB" w:rsidRDefault="00385923" w:rsidP="006011D9">
      <w:pPr>
        <w:pStyle w:val="a6"/>
        <w:tabs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46FB">
        <w:rPr>
          <w:rFonts w:ascii="Times New Roman" w:hAnsi="Times New Roman" w:cs="Times New Roman"/>
          <w:b/>
          <w:color w:val="auto"/>
          <w:sz w:val="28"/>
          <w:szCs w:val="28"/>
        </w:rPr>
        <w:t>ОЖИДАЕМЫЕ РЕЗУЛЬТАТЫ:</w:t>
      </w:r>
    </w:p>
    <w:p w:rsidR="00E756DF" w:rsidRPr="000957A5" w:rsidRDefault="00E756DF" w:rsidP="006011D9">
      <w:pPr>
        <w:pStyle w:val="a5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57A5">
        <w:rPr>
          <w:rFonts w:ascii="Times New Roman" w:hAnsi="Times New Roman" w:cs="Times New Roman"/>
          <w:sz w:val="28"/>
          <w:szCs w:val="28"/>
        </w:rPr>
        <w:t xml:space="preserve">повышение активности научно-исследовательской, проектной деятельности учащихся </w:t>
      </w:r>
      <w:r>
        <w:rPr>
          <w:rFonts w:ascii="Times New Roman" w:hAnsi="Times New Roman" w:cs="Times New Roman"/>
          <w:sz w:val="28"/>
          <w:szCs w:val="28"/>
        </w:rPr>
        <w:t>и педагогов</w:t>
      </w:r>
      <w:r w:rsidRPr="000957A5">
        <w:rPr>
          <w:rFonts w:ascii="Times New Roman" w:hAnsi="Times New Roman" w:cs="Times New Roman"/>
          <w:sz w:val="28"/>
          <w:szCs w:val="28"/>
        </w:rPr>
        <w:t>;</w:t>
      </w:r>
    </w:p>
    <w:p w:rsidR="00E756DF" w:rsidRPr="000957A5" w:rsidRDefault="00E756DF" w:rsidP="006011D9">
      <w:pPr>
        <w:pStyle w:val="a5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57A5">
        <w:rPr>
          <w:rFonts w:ascii="Times New Roman" w:hAnsi="Times New Roman" w:cs="Times New Roman"/>
          <w:sz w:val="28"/>
          <w:szCs w:val="28"/>
        </w:rPr>
        <w:t xml:space="preserve">повышение качества научно-исследовательских работ </w:t>
      </w:r>
      <w:r>
        <w:rPr>
          <w:rFonts w:ascii="Times New Roman" w:hAnsi="Times New Roman" w:cs="Times New Roman"/>
          <w:sz w:val="28"/>
          <w:szCs w:val="28"/>
        </w:rPr>
        <w:t xml:space="preserve">учащихся, представляемых на научно-исследовательских конференциях различного уровня </w:t>
      </w:r>
      <w:r w:rsidRPr="000957A5">
        <w:rPr>
          <w:rFonts w:ascii="Times New Roman" w:hAnsi="Times New Roman" w:cs="Times New Roman"/>
          <w:sz w:val="28"/>
          <w:szCs w:val="28"/>
        </w:rPr>
        <w:t>в области физики;</w:t>
      </w:r>
    </w:p>
    <w:p w:rsidR="00E756DF" w:rsidRDefault="00E756DF" w:rsidP="006011D9">
      <w:pPr>
        <w:pStyle w:val="a5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57A5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педагогических работников через организацию исследовательской, проектной деятельности </w:t>
      </w:r>
      <w:r>
        <w:rPr>
          <w:rFonts w:ascii="Times New Roman" w:hAnsi="Times New Roman" w:cs="Times New Roman"/>
          <w:sz w:val="28"/>
          <w:szCs w:val="28"/>
        </w:rPr>
        <w:t>и представление её результатов на семинарах, конференциях фестивалях различного уровня.</w:t>
      </w:r>
    </w:p>
    <w:p w:rsidR="00E756DF" w:rsidRPr="000957A5" w:rsidRDefault="00E756DF" w:rsidP="006011D9">
      <w:pPr>
        <w:pStyle w:val="a5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57A5">
        <w:rPr>
          <w:rFonts w:ascii="Times New Roman" w:hAnsi="Times New Roman" w:cs="Times New Roman"/>
          <w:sz w:val="28"/>
          <w:szCs w:val="28"/>
        </w:rPr>
        <w:t>повышение качества физико-математического, естественнонаучного</w:t>
      </w:r>
      <w:r>
        <w:rPr>
          <w:rFonts w:ascii="Times New Roman" w:hAnsi="Times New Roman" w:cs="Times New Roman"/>
          <w:sz w:val="28"/>
          <w:szCs w:val="28"/>
        </w:rPr>
        <w:t>, социально-гуманитарного</w:t>
      </w:r>
      <w:r w:rsidRPr="000957A5">
        <w:rPr>
          <w:rFonts w:ascii="Times New Roman" w:hAnsi="Times New Roman" w:cs="Times New Roman"/>
          <w:sz w:val="28"/>
          <w:szCs w:val="28"/>
        </w:rPr>
        <w:t xml:space="preserve"> образования на основе интеграции в процессы сотрудничества с высшими учебными заведениями;</w:t>
      </w:r>
    </w:p>
    <w:p w:rsidR="00E756DF" w:rsidRPr="00E765FC" w:rsidRDefault="00E756DF" w:rsidP="006011D9">
      <w:pPr>
        <w:pStyle w:val="a5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65FC">
        <w:rPr>
          <w:rFonts w:ascii="Times New Roman" w:hAnsi="Times New Roman" w:cs="Times New Roman"/>
          <w:sz w:val="28"/>
          <w:szCs w:val="28"/>
        </w:rPr>
        <w:t>увеличение количества учащихся, достигших высоких результатов по итогам участия в различных интеллектуальных состязаниях;</w:t>
      </w:r>
    </w:p>
    <w:p w:rsidR="003D7443" w:rsidRDefault="00E756DF" w:rsidP="006011D9">
      <w:pPr>
        <w:pStyle w:val="a5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65FC">
        <w:rPr>
          <w:rFonts w:ascii="Times New Roman" w:hAnsi="Times New Roman" w:cs="Times New Roman"/>
          <w:sz w:val="28"/>
          <w:szCs w:val="28"/>
        </w:rPr>
        <w:t>большая удовлетворенность учащихся, родителей результатами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, связанная с реализацией замыслов и положительной рефлексией</w:t>
      </w:r>
      <w:r w:rsidR="003D7443">
        <w:rPr>
          <w:rFonts w:ascii="Times New Roman" w:hAnsi="Times New Roman" w:cs="Times New Roman"/>
          <w:sz w:val="28"/>
          <w:szCs w:val="28"/>
        </w:rPr>
        <w:t>;</w:t>
      </w:r>
    </w:p>
    <w:p w:rsidR="00E756DF" w:rsidRPr="00385923" w:rsidRDefault="003D7443" w:rsidP="006011D9">
      <w:pPr>
        <w:pStyle w:val="a5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7443">
        <w:rPr>
          <w:rFonts w:ascii="Times New Roman" w:hAnsi="Times New Roman"/>
          <w:sz w:val="28"/>
          <w:szCs w:val="28"/>
        </w:rPr>
        <w:t>убличность, обеспечиваемая сетевым взаимодействием участников проекта, является сильным мотивирующим фактором и позволит значительно повысить активность школьников в опытно-экспериментальной деятельности</w:t>
      </w:r>
      <w:r w:rsidR="00385923">
        <w:rPr>
          <w:rFonts w:ascii="Times New Roman" w:hAnsi="Times New Roman"/>
          <w:sz w:val="28"/>
          <w:szCs w:val="28"/>
        </w:rPr>
        <w:t>.</w:t>
      </w:r>
    </w:p>
    <w:p w:rsidR="00385923" w:rsidRDefault="00385923" w:rsidP="00385923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85923" w:rsidRDefault="00385923">
      <w:pPr>
        <w:spacing w:after="200" w:line="276" w:lineRule="auto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385923" w:rsidRDefault="00385923" w:rsidP="00385923">
      <w:pPr>
        <w:pStyle w:val="a5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385923">
        <w:rPr>
          <w:rFonts w:ascii="Times New Roman" w:hAnsi="Times New Roman"/>
          <w:b/>
          <w:sz w:val="28"/>
          <w:szCs w:val="28"/>
        </w:rPr>
        <w:lastRenderedPageBreak/>
        <w:t>БЮДЖЕТ ПРОЕКТА</w:t>
      </w:r>
    </w:p>
    <w:p w:rsidR="00385923" w:rsidRPr="00D35B67" w:rsidRDefault="00D35B67" w:rsidP="00385923">
      <w:pPr>
        <w:pStyle w:val="a5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Pr="00D35B67">
        <w:rPr>
          <w:rFonts w:ascii="Times New Roman" w:hAnsi="Times New Roman"/>
          <w:b/>
          <w:sz w:val="28"/>
          <w:szCs w:val="28"/>
        </w:rPr>
        <w:t xml:space="preserve"> оборудования для выполнения экспериментов и исследований по физике, химии, биологии в старших классах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60"/>
        <w:gridCol w:w="4417"/>
        <w:gridCol w:w="1340"/>
        <w:gridCol w:w="3904"/>
      </w:tblGrid>
      <w:tr w:rsidR="00385923" w:rsidRPr="00385923" w:rsidTr="00D35B67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D35B67">
            <w:pPr>
              <w:jc w:val="center"/>
              <w:rPr>
                <w:b/>
                <w:bCs/>
                <w:sz w:val="28"/>
                <w:szCs w:val="28"/>
              </w:rPr>
            </w:pPr>
            <w:r w:rsidRPr="0038592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D35B67" w:rsidP="00D35B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D35B67">
            <w:pPr>
              <w:jc w:val="center"/>
              <w:rPr>
                <w:b/>
                <w:bCs/>
                <w:sz w:val="28"/>
                <w:szCs w:val="28"/>
              </w:rPr>
            </w:pPr>
            <w:r w:rsidRPr="00385923">
              <w:rPr>
                <w:b/>
                <w:bCs/>
                <w:sz w:val="28"/>
                <w:szCs w:val="28"/>
              </w:rPr>
              <w:t>Сумма, руб.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D35B67">
            <w:pPr>
              <w:jc w:val="center"/>
              <w:rPr>
                <w:b/>
                <w:bCs/>
                <w:sz w:val="28"/>
                <w:szCs w:val="28"/>
              </w:rPr>
            </w:pPr>
            <w:r w:rsidRPr="00385923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</w:tc>
      </w:tr>
      <w:tr w:rsidR="00385923" w:rsidRPr="00385923" w:rsidTr="001104A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 xml:space="preserve">Газовый шприц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385923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2880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23" w:rsidRPr="00385923" w:rsidRDefault="00385923" w:rsidP="00385923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средства окружного бюджета</w:t>
            </w:r>
          </w:p>
        </w:tc>
      </w:tr>
      <w:tr w:rsidR="00385923" w:rsidRPr="00385923" w:rsidTr="001104A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Штатив-зажим для малых деталей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385923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1620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23" w:rsidRPr="00385923" w:rsidRDefault="00385923" w:rsidP="00385923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средства окружного бюджета</w:t>
            </w:r>
          </w:p>
        </w:tc>
      </w:tr>
      <w:tr w:rsidR="00385923" w:rsidRPr="00385923" w:rsidTr="001104A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Оптика на магнитной панели и методическая литература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385923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85680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23" w:rsidRPr="00385923" w:rsidRDefault="00385923" w:rsidP="00385923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средства окружного бюджета</w:t>
            </w:r>
          </w:p>
        </w:tc>
      </w:tr>
      <w:tr w:rsidR="00385923" w:rsidRPr="00385923" w:rsidTr="001104A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Демонстрационный набор для волнового резервуара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385923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23400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23" w:rsidRPr="00385923" w:rsidRDefault="00385923" w:rsidP="00385923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средства окружного бюджета</w:t>
            </w:r>
          </w:p>
        </w:tc>
      </w:tr>
      <w:tr w:rsidR="00385923" w:rsidRPr="00385923" w:rsidTr="001104A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Волновой резервуар с СИД-источником света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385923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85320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23" w:rsidRPr="00385923" w:rsidRDefault="00385923" w:rsidP="00385923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средства окружного бюджета</w:t>
            </w:r>
          </w:p>
        </w:tc>
      </w:tr>
      <w:tr w:rsidR="00385923" w:rsidRPr="00385923" w:rsidTr="001104A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Датчик измерения pH и температуры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385923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118800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23" w:rsidRPr="00385923" w:rsidRDefault="00385923" w:rsidP="00385923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средства окружного бюджета</w:t>
            </w:r>
          </w:p>
        </w:tc>
      </w:tr>
      <w:tr w:rsidR="00385923" w:rsidRPr="00385923" w:rsidTr="001104A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pH-электрод, пластмассовый корпус, гель, BNC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385923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41040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23" w:rsidRPr="00385923" w:rsidRDefault="00385923" w:rsidP="00385923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средства окружного бюджета</w:t>
            </w:r>
          </w:p>
        </w:tc>
      </w:tr>
      <w:tr w:rsidR="00385923" w:rsidRPr="00385923" w:rsidTr="001104A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Комплект измерительных приборов "Теплота, WE1"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385923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108900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23" w:rsidRPr="00385923" w:rsidRDefault="00385923" w:rsidP="00385923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средства окружного бюджета</w:t>
            </w:r>
          </w:p>
        </w:tc>
      </w:tr>
      <w:tr w:rsidR="00385923" w:rsidRPr="00385923" w:rsidTr="001104A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Комплект измерительных приборов "Теплота, WE2"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385923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78300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23" w:rsidRPr="00385923" w:rsidRDefault="00385923" w:rsidP="00385923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средства окружного бюджета</w:t>
            </w:r>
          </w:p>
        </w:tc>
      </w:tr>
      <w:tr w:rsidR="00385923" w:rsidRPr="00385923" w:rsidTr="001104A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Счетчик Гейгера Мюлера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385923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118800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23" w:rsidRPr="00385923" w:rsidRDefault="00385923" w:rsidP="00385923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средства окружного бюджета</w:t>
            </w:r>
          </w:p>
        </w:tc>
      </w:tr>
      <w:tr w:rsidR="00385923" w:rsidRPr="00385923" w:rsidTr="001104A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11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Комплект измерительных приборов "Биологический набор 1"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385923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65700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23" w:rsidRPr="00385923" w:rsidRDefault="00385923" w:rsidP="00385923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средства окружного бюджета</w:t>
            </w:r>
          </w:p>
        </w:tc>
      </w:tr>
      <w:tr w:rsidR="00385923" w:rsidRPr="00385923" w:rsidTr="001104A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12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Комплект измерительных приборов "Биологический набор 2"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385923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116100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23" w:rsidRPr="00385923" w:rsidRDefault="00385923" w:rsidP="00385923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средства окружного бюджета</w:t>
            </w:r>
          </w:p>
        </w:tc>
      </w:tr>
      <w:tr w:rsidR="00385923" w:rsidRPr="00385923" w:rsidTr="001104A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13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Набор по микроскопии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385923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76050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23" w:rsidRPr="00385923" w:rsidRDefault="00385923" w:rsidP="00385923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средства окружного бюджета</w:t>
            </w:r>
          </w:p>
        </w:tc>
      </w:tr>
      <w:tr w:rsidR="00385923" w:rsidRPr="00385923" w:rsidTr="001104A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14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 xml:space="preserve">Учебный микроскоп </w:t>
            </w:r>
            <w:r w:rsidR="001104A9">
              <w:rPr>
                <w:sz w:val="28"/>
                <w:szCs w:val="28"/>
              </w:rPr>
              <w:t>(</w:t>
            </w:r>
            <w:r w:rsidRPr="00385923">
              <w:rPr>
                <w:sz w:val="28"/>
                <w:szCs w:val="28"/>
              </w:rPr>
              <w:t xml:space="preserve">галоген)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385923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77400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23" w:rsidRPr="00385923" w:rsidRDefault="00385923" w:rsidP="00385923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средства окружного бюджета</w:t>
            </w:r>
          </w:p>
        </w:tc>
      </w:tr>
      <w:tr w:rsidR="00385923" w:rsidRPr="00385923" w:rsidTr="001104A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15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 xml:space="preserve"> Скелет человека, модель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385923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23220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23" w:rsidRPr="00385923" w:rsidRDefault="00385923" w:rsidP="00385923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средства окружного бюджета</w:t>
            </w:r>
          </w:p>
        </w:tc>
      </w:tr>
      <w:tr w:rsidR="00385923" w:rsidRPr="00385923" w:rsidTr="001104A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16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 xml:space="preserve"> Торс человека, модель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385923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23640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23" w:rsidRPr="00385923" w:rsidRDefault="00385923" w:rsidP="00385923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средства окружного бюджета</w:t>
            </w:r>
          </w:p>
        </w:tc>
      </w:tr>
      <w:tr w:rsidR="00385923" w:rsidRPr="00385923" w:rsidTr="001104A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17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 xml:space="preserve"> Модель глаза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385923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4040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23" w:rsidRPr="00385923" w:rsidRDefault="00385923" w:rsidP="00385923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средства окружного бюджета</w:t>
            </w:r>
          </w:p>
        </w:tc>
      </w:tr>
      <w:tr w:rsidR="00385923" w:rsidRPr="00385923" w:rsidTr="001104A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18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 xml:space="preserve"> Модель сердца человека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385923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7660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23" w:rsidRPr="00385923" w:rsidRDefault="00385923" w:rsidP="00385923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средства окружного бюджета</w:t>
            </w:r>
          </w:p>
        </w:tc>
      </w:tr>
      <w:tr w:rsidR="00385923" w:rsidRPr="00385923" w:rsidTr="001104A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19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 xml:space="preserve">Универсальный измерительный </w:t>
            </w:r>
            <w:r w:rsidR="001104A9" w:rsidRPr="00385923">
              <w:rPr>
                <w:sz w:val="28"/>
                <w:szCs w:val="28"/>
              </w:rPr>
              <w:t xml:space="preserve">демонстрационный </w:t>
            </w:r>
            <w:r w:rsidRPr="00385923">
              <w:rPr>
                <w:sz w:val="28"/>
                <w:szCs w:val="28"/>
              </w:rPr>
              <w:t xml:space="preserve">прибор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385923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95 400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23" w:rsidRPr="00385923" w:rsidRDefault="00385923" w:rsidP="00385923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средства окружного бюджета</w:t>
            </w:r>
          </w:p>
        </w:tc>
      </w:tr>
      <w:tr w:rsidR="00385923" w:rsidRPr="00385923" w:rsidTr="001104A9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20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Мобильный компьютерный класс (1</w:t>
            </w:r>
            <w:r w:rsidR="001104A9">
              <w:rPr>
                <w:sz w:val="28"/>
                <w:szCs w:val="28"/>
              </w:rPr>
              <w:t>6</w:t>
            </w:r>
            <w:r w:rsidRPr="00385923">
              <w:rPr>
                <w:sz w:val="28"/>
                <w:szCs w:val="28"/>
              </w:rPr>
              <w:t xml:space="preserve"> компьютеров, тележка-сейф с зарядным устройством, точка беспроводного доступа к локальной сети, лазерный принтер, проектор)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385923">
            <w:pPr>
              <w:jc w:val="center"/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446050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23" w:rsidRPr="00385923" w:rsidRDefault="00385923" w:rsidP="00385923">
            <w:pPr>
              <w:rPr>
                <w:sz w:val="28"/>
                <w:szCs w:val="28"/>
              </w:rPr>
            </w:pPr>
            <w:r w:rsidRPr="00385923">
              <w:rPr>
                <w:sz w:val="28"/>
                <w:szCs w:val="28"/>
              </w:rPr>
              <w:t>средства окружного бюджета</w:t>
            </w:r>
          </w:p>
        </w:tc>
      </w:tr>
      <w:tr w:rsidR="00385923" w:rsidRPr="00385923" w:rsidTr="001104A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23" w:rsidRPr="00385923" w:rsidRDefault="00385923" w:rsidP="001104A9">
            <w:pPr>
              <w:rPr>
                <w:b/>
                <w:bCs/>
                <w:sz w:val="28"/>
                <w:szCs w:val="28"/>
              </w:rPr>
            </w:pPr>
            <w:r w:rsidRPr="00385923">
              <w:rPr>
                <w:b/>
                <w:bCs/>
                <w:sz w:val="28"/>
                <w:szCs w:val="28"/>
              </w:rPr>
              <w:t>ИТОГО</w:t>
            </w:r>
            <w:r w:rsidR="001104A9">
              <w:rPr>
                <w:b/>
                <w:bCs/>
                <w:sz w:val="28"/>
                <w:szCs w:val="28"/>
              </w:rPr>
              <w:t xml:space="preserve"> по смете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23" w:rsidRPr="00385923" w:rsidRDefault="00385923" w:rsidP="00385923">
            <w:pPr>
              <w:jc w:val="center"/>
              <w:rPr>
                <w:b/>
                <w:bCs/>
                <w:sz w:val="28"/>
                <w:szCs w:val="28"/>
              </w:rPr>
            </w:pPr>
            <w:r w:rsidRPr="00385923">
              <w:rPr>
                <w:b/>
                <w:bCs/>
                <w:sz w:val="28"/>
                <w:szCs w:val="28"/>
              </w:rPr>
              <w:t>1600000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23" w:rsidRPr="00385923" w:rsidRDefault="00385923" w:rsidP="0038592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011D9" w:rsidRPr="009C5568" w:rsidRDefault="009C5568" w:rsidP="006011D9">
      <w:pPr>
        <w:ind w:firstLine="709"/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  <w:lang w:val="en-US"/>
        </w:rPr>
        <w:lastRenderedPageBreak/>
        <w:t>II</w:t>
      </w:r>
      <w:r w:rsidRPr="009C5568">
        <w:rPr>
          <w:b/>
          <w:color w:val="FF0000"/>
          <w:sz w:val="32"/>
          <w:szCs w:val="28"/>
        </w:rPr>
        <w:t xml:space="preserve">. </w:t>
      </w:r>
      <w:r w:rsidR="006011D9" w:rsidRPr="009C5568">
        <w:rPr>
          <w:b/>
          <w:color w:val="FF0000"/>
          <w:sz w:val="32"/>
          <w:szCs w:val="28"/>
        </w:rPr>
        <w:t>ПРОЕКТ ПО ОРГАНИЗАЦИИ СОТРУДНИЧЕСТВА СО СПЕЦИАЛЬНЫМ УЧЕБНЫМ НАУЧНЫМ ЦЕНТРОМ ДЛЯ ОДАРЁННЫХ ДЕТЕЙ «АКАДЕМИЧЕСКОЙ ГИМНАЗИЕЙ САНКТ-ПЕТЕРБУРГСКОГО ГОСУДАРСТВЕННОГО УНИВЕРСИТЕТА»</w:t>
      </w:r>
    </w:p>
    <w:p w:rsidR="006011D9" w:rsidRDefault="006011D9" w:rsidP="006011D9">
      <w:pPr>
        <w:ind w:firstLine="709"/>
        <w:jc w:val="both"/>
        <w:rPr>
          <w:b/>
          <w:i/>
          <w:sz w:val="28"/>
          <w:szCs w:val="28"/>
        </w:rPr>
      </w:pPr>
    </w:p>
    <w:p w:rsidR="006011D9" w:rsidRPr="00076686" w:rsidRDefault="006011D9" w:rsidP="006011D9">
      <w:pPr>
        <w:pStyle w:val="a5"/>
        <w:spacing w:after="0" w:line="240" w:lineRule="auto"/>
        <w:ind w:left="45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686">
        <w:rPr>
          <w:rFonts w:ascii="Times New Roman" w:eastAsia="Times New Roman" w:hAnsi="Times New Roman" w:cs="Times New Roman"/>
          <w:b/>
          <w:sz w:val="28"/>
          <w:szCs w:val="28"/>
        </w:rPr>
        <w:t>ПОСТАНОВКА ПРОБЛЕМЫ</w:t>
      </w:r>
    </w:p>
    <w:p w:rsidR="006011D9" w:rsidRPr="00076686" w:rsidRDefault="006011D9" w:rsidP="006011D9">
      <w:pPr>
        <w:ind w:firstLine="709"/>
        <w:jc w:val="both"/>
        <w:rPr>
          <w:sz w:val="28"/>
          <w:szCs w:val="28"/>
        </w:rPr>
      </w:pPr>
      <w:r w:rsidRPr="00076686">
        <w:rPr>
          <w:sz w:val="28"/>
          <w:szCs w:val="28"/>
        </w:rPr>
        <w:t xml:space="preserve">В современном мире </w:t>
      </w:r>
      <w:r w:rsidR="00635D3A">
        <w:rPr>
          <w:sz w:val="28"/>
          <w:szCs w:val="28"/>
        </w:rPr>
        <w:t xml:space="preserve">техническое и естественнонаучное </w:t>
      </w:r>
      <w:r w:rsidRPr="00076686">
        <w:rPr>
          <w:sz w:val="28"/>
          <w:szCs w:val="28"/>
        </w:rPr>
        <w:t>образование является важнейшим фактором, определяющим уровень образованности общества в целом, базовый уровень образования инженеров, специалистов в области точных и естественных наук, фактором, существенным для обеспечения национальной безопасности, поскольку сегодня уровень образованности населения страны определяет ее конкурентоспособность. Физика лежит в основе всех инженерных и естественнонаучных дисциплин, является базой для их развития и создания у специалистов целостного представления о строении и закономерностях развития окружающего мира. Происходящая ныне информатизация общества, внедрение компьютерных технологий предоставляют новые возможности для модернизации и повышения качества преподавания физики, физическое образование является неотъемлемой частью подготовки современных специалистов во всех областях знаний.</w:t>
      </w:r>
    </w:p>
    <w:p w:rsidR="006011D9" w:rsidRPr="00076686" w:rsidRDefault="006011D9" w:rsidP="006011D9">
      <w:pPr>
        <w:ind w:firstLine="709"/>
        <w:jc w:val="both"/>
        <w:rPr>
          <w:sz w:val="28"/>
          <w:szCs w:val="28"/>
        </w:rPr>
      </w:pPr>
      <w:r w:rsidRPr="00076686">
        <w:rPr>
          <w:sz w:val="28"/>
          <w:szCs w:val="28"/>
        </w:rPr>
        <w:t>У школ нет возможности обновить морально и физически устаревшую материальную базу лабораторий, оборудование для физических практикумов. В основном осуществляется переход на использование в образовательном процессе виртуальных лабораторных и практических работ. Но, физика – наука экспериментальная, преподавание ее только с помощью компьютера, мела и доски – неэффективно и совершенно недопустимо, так как учащиеся должны иметь представление о реальности изучаемых объектов.</w:t>
      </w:r>
    </w:p>
    <w:p w:rsidR="006011D9" w:rsidRPr="00076686" w:rsidRDefault="006011D9" w:rsidP="006011D9">
      <w:pPr>
        <w:ind w:firstLine="709"/>
        <w:jc w:val="both"/>
        <w:rPr>
          <w:sz w:val="28"/>
          <w:szCs w:val="28"/>
        </w:rPr>
      </w:pPr>
      <w:r w:rsidRPr="00076686">
        <w:rPr>
          <w:sz w:val="28"/>
          <w:szCs w:val="28"/>
        </w:rPr>
        <w:t>В крупных городах других регионов университеты играют роль координаторов физического образования, предусматривающих различные формы интеграции высших учебных заведений и средних школ.</w:t>
      </w:r>
    </w:p>
    <w:p w:rsidR="006011D9" w:rsidRPr="00076686" w:rsidRDefault="006011D9" w:rsidP="006011D9">
      <w:pPr>
        <w:ind w:firstLine="709"/>
        <w:jc w:val="both"/>
        <w:rPr>
          <w:sz w:val="28"/>
          <w:szCs w:val="28"/>
        </w:rPr>
      </w:pPr>
      <w:r w:rsidRPr="00076686">
        <w:rPr>
          <w:sz w:val="28"/>
          <w:szCs w:val="28"/>
        </w:rPr>
        <w:t>Дети, н</w:t>
      </w:r>
      <w:r w:rsidR="00635D3A">
        <w:rPr>
          <w:sz w:val="28"/>
          <w:szCs w:val="28"/>
        </w:rPr>
        <w:t>аходящиеся в условиях Крайнего С</w:t>
      </w:r>
      <w:r w:rsidRPr="00076686">
        <w:rPr>
          <w:sz w:val="28"/>
          <w:szCs w:val="28"/>
        </w:rPr>
        <w:t>евера, вдали от учебных научных центров, конечно, имеют возможность совершенствовать свои знания, умения, навыки в области физики, используя дистанционные формы обучения без выезда в университеты. Но этой формы работы недостаточно, тем более в условиях, когда высшие учебные заведения на договорных условиях в рамках сотрудничества предлагают комплексы мероприятий, экскурсий, лабораторных практикумов, лекций по совершенствованию физического образования школьников в каникулярное время.</w:t>
      </w:r>
    </w:p>
    <w:p w:rsidR="006011D9" w:rsidRPr="00076686" w:rsidRDefault="006011D9" w:rsidP="006011D9">
      <w:pPr>
        <w:ind w:firstLine="709"/>
        <w:jc w:val="both"/>
        <w:rPr>
          <w:sz w:val="28"/>
          <w:szCs w:val="28"/>
        </w:rPr>
      </w:pPr>
      <w:r w:rsidRPr="00076686">
        <w:rPr>
          <w:sz w:val="28"/>
          <w:szCs w:val="28"/>
        </w:rPr>
        <w:t xml:space="preserve">Учащиеся г. Салехард, мотивированные на изучение физики, информатики, математики в течение 8 лет принимают участие в мероприятиях физического факультета СПбГУ. Но работа строится без учета программно-целевых методов, часто стихийна, а оплатить участие в организованных на базе АГ СПбГУ мероприятиях в г. Санкт-Петербург могут только обеспеченные </w:t>
      </w:r>
      <w:r w:rsidRPr="00076686">
        <w:rPr>
          <w:sz w:val="28"/>
          <w:szCs w:val="28"/>
        </w:rPr>
        <w:lastRenderedPageBreak/>
        <w:t xml:space="preserve">родители. То есть цели мотивации к изучению физико-технических, естественнонаучных дисциплин по итогам каникулярных школ не достигаются для всех категорий участников этих мероприятий. </w:t>
      </w:r>
    </w:p>
    <w:p w:rsidR="006011D9" w:rsidRPr="00076686" w:rsidRDefault="006011D9" w:rsidP="006011D9">
      <w:pPr>
        <w:ind w:firstLine="709"/>
        <w:jc w:val="both"/>
        <w:rPr>
          <w:sz w:val="28"/>
          <w:szCs w:val="28"/>
        </w:rPr>
      </w:pPr>
      <w:r w:rsidRPr="00076686">
        <w:rPr>
          <w:sz w:val="28"/>
          <w:szCs w:val="28"/>
        </w:rPr>
        <w:t>Таким образом, проблема заключается:</w:t>
      </w:r>
    </w:p>
    <w:p w:rsidR="006011D9" w:rsidRPr="00076686" w:rsidRDefault="006011D9" w:rsidP="006011D9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86">
        <w:rPr>
          <w:rFonts w:ascii="Times New Roman" w:eastAsia="Times New Roman" w:hAnsi="Times New Roman" w:cs="Times New Roman"/>
          <w:sz w:val="28"/>
          <w:szCs w:val="28"/>
        </w:rPr>
        <w:t xml:space="preserve">в высокой востребованности обществом специалистов инженерно-технических специальностей; в высоком качестве подготовки в области физики выпускников школ и </w:t>
      </w:r>
    </w:p>
    <w:p w:rsidR="006011D9" w:rsidRPr="00076686" w:rsidRDefault="006011D9" w:rsidP="006011D9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86">
        <w:rPr>
          <w:rFonts w:ascii="Times New Roman" w:eastAsia="Times New Roman" w:hAnsi="Times New Roman" w:cs="Times New Roman"/>
          <w:sz w:val="28"/>
          <w:szCs w:val="28"/>
        </w:rPr>
        <w:t xml:space="preserve">отсутствием внимания к физико-математическому и естественнонаучному образованию системе массового общего образования, в моральном и материальном старении материальной базы школ, в отсутствии совместных образовательных программ вузов и школ. </w:t>
      </w:r>
    </w:p>
    <w:p w:rsidR="006011D9" w:rsidRPr="00076686" w:rsidRDefault="006011D9" w:rsidP="006011D9">
      <w:pPr>
        <w:ind w:firstLine="709"/>
        <w:jc w:val="both"/>
        <w:rPr>
          <w:sz w:val="28"/>
          <w:szCs w:val="28"/>
        </w:rPr>
      </w:pPr>
      <w:r w:rsidRPr="00076686">
        <w:rPr>
          <w:sz w:val="28"/>
          <w:szCs w:val="28"/>
        </w:rPr>
        <w:t>По окончании школы выпускники г. Салехард станут студентами различных технических вузов, и проблема слабой технической подготовки будет проявляться при изучении физико-математических дисциплин, тем более на фоне выпускников приуниверситетских образовательных учреждений. Поэтому, насколько возможно, нужно приобщать учащихся к достижениям современной научно-технической мысли, мотивировать к изучению физики, математики, информатики при организации совместной работы с ведущими вузами страны.</w:t>
      </w:r>
    </w:p>
    <w:p w:rsidR="006011D9" w:rsidRPr="00076686" w:rsidRDefault="006011D9" w:rsidP="006011D9">
      <w:pPr>
        <w:jc w:val="both"/>
        <w:rPr>
          <w:sz w:val="28"/>
          <w:szCs w:val="28"/>
        </w:rPr>
      </w:pPr>
    </w:p>
    <w:p w:rsidR="006011D9" w:rsidRPr="00076686" w:rsidRDefault="006011D9" w:rsidP="00601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</w:t>
      </w:r>
      <w:r w:rsidRPr="00076686">
        <w:rPr>
          <w:b/>
          <w:sz w:val="28"/>
          <w:szCs w:val="28"/>
        </w:rPr>
        <w:t>ЛИ ПРОЕКТА:</w:t>
      </w:r>
    </w:p>
    <w:p w:rsidR="006011D9" w:rsidRPr="00076686" w:rsidRDefault="006011D9" w:rsidP="006011D9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86">
        <w:rPr>
          <w:rFonts w:ascii="Times New Roman" w:eastAsia="Times New Roman" w:hAnsi="Times New Roman" w:cs="Times New Roman"/>
          <w:sz w:val="28"/>
          <w:szCs w:val="28"/>
        </w:rPr>
        <w:t>Получение нового результата физико-математического</w:t>
      </w:r>
      <w:r>
        <w:rPr>
          <w:rFonts w:ascii="Times New Roman" w:eastAsia="Times New Roman" w:hAnsi="Times New Roman" w:cs="Times New Roman"/>
          <w:sz w:val="28"/>
          <w:szCs w:val="28"/>
        </w:rPr>
        <w:t>, естественнонаучного, инженерно-технического, информационно-технологического</w:t>
      </w:r>
      <w:r w:rsidRPr="0007668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на основе сотрудничества с высшими учебными заведениями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1D9" w:rsidRPr="00076686" w:rsidRDefault="006011D9" w:rsidP="006011D9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86">
        <w:rPr>
          <w:rFonts w:ascii="Times New Roman" w:eastAsia="Times New Roman" w:hAnsi="Times New Roman" w:cs="Times New Roman"/>
          <w:sz w:val="28"/>
          <w:szCs w:val="28"/>
        </w:rPr>
        <w:t xml:space="preserve">Повышение активности учащихся в научно-исследовательской, проектной деятельности. </w:t>
      </w:r>
    </w:p>
    <w:p w:rsidR="006011D9" w:rsidRPr="00076686" w:rsidRDefault="006011D9" w:rsidP="006011D9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86">
        <w:rPr>
          <w:rFonts w:ascii="Times New Roman" w:eastAsia="Times New Roman" w:hAnsi="Times New Roman" w:cs="Times New Roman"/>
          <w:sz w:val="28"/>
          <w:szCs w:val="28"/>
        </w:rPr>
        <w:t>Повышение мотивации учащихся к изучению естественнонаучных дисциплин.</w:t>
      </w:r>
    </w:p>
    <w:p w:rsidR="006011D9" w:rsidRPr="00076686" w:rsidRDefault="006011D9" w:rsidP="006011D9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86">
        <w:rPr>
          <w:rFonts w:ascii="Times New Roman" w:eastAsia="Times New Roman" w:hAnsi="Times New Roman" w:cs="Times New Roman"/>
          <w:sz w:val="28"/>
          <w:szCs w:val="28"/>
        </w:rPr>
        <w:t>Увеличение числа выпускников, выбирающих для дальнейшего обучения в высших учебных заведениях технические специальности</w:t>
      </w:r>
    </w:p>
    <w:p w:rsidR="006011D9" w:rsidRPr="00076686" w:rsidRDefault="006011D9" w:rsidP="006011D9">
      <w:pPr>
        <w:ind w:firstLine="709"/>
        <w:jc w:val="both"/>
        <w:rPr>
          <w:b/>
          <w:i/>
          <w:sz w:val="28"/>
          <w:szCs w:val="28"/>
        </w:rPr>
      </w:pPr>
    </w:p>
    <w:p w:rsidR="006011D9" w:rsidRPr="00076686" w:rsidRDefault="006011D9" w:rsidP="006011D9">
      <w:pPr>
        <w:jc w:val="center"/>
        <w:rPr>
          <w:b/>
          <w:sz w:val="28"/>
          <w:szCs w:val="28"/>
        </w:rPr>
      </w:pPr>
      <w:r w:rsidRPr="00076686">
        <w:rPr>
          <w:b/>
          <w:sz w:val="28"/>
          <w:szCs w:val="28"/>
        </w:rPr>
        <w:t>ЗАДАЧИ ПРОЕКТА:</w:t>
      </w:r>
    </w:p>
    <w:p w:rsidR="006011D9" w:rsidRPr="00076686" w:rsidRDefault="006011D9" w:rsidP="006011D9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86">
        <w:rPr>
          <w:rFonts w:ascii="Times New Roman" w:eastAsia="Times New Roman" w:hAnsi="Times New Roman" w:cs="Times New Roman"/>
          <w:sz w:val="28"/>
          <w:szCs w:val="28"/>
        </w:rPr>
        <w:t>Создание системы включения детей в исследовательскую деятельность, как ключевой способ реализации деятельностного содержания образования.</w:t>
      </w:r>
    </w:p>
    <w:p w:rsidR="006011D9" w:rsidRPr="00076686" w:rsidRDefault="006011D9" w:rsidP="006011D9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86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знаний учащихся о современном естествознании и физической картине мира.</w:t>
      </w:r>
    </w:p>
    <w:p w:rsidR="006011D9" w:rsidRPr="00076686" w:rsidRDefault="006011D9" w:rsidP="006011D9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8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учащихся умений и навыков научно-исследовательской работы в области экспериментальной науки. </w:t>
      </w:r>
    </w:p>
    <w:p w:rsidR="006011D9" w:rsidRPr="00076686" w:rsidRDefault="006011D9" w:rsidP="006011D9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86">
        <w:rPr>
          <w:rFonts w:ascii="Times New Roman" w:eastAsia="Times New Roman" w:hAnsi="Times New Roman" w:cs="Times New Roman"/>
          <w:sz w:val="28"/>
          <w:szCs w:val="28"/>
        </w:rPr>
        <w:t>Создание условий, мотивирующих учащихся к изучению физико-математических, естественнонаучных дисциплин через пропаганду физического образования и ознакомление с достижениями современной науки на базе научных центров г. Санкт-Петербурга.</w:t>
      </w:r>
    </w:p>
    <w:p w:rsidR="006011D9" w:rsidRPr="00076686" w:rsidRDefault="006011D9" w:rsidP="006011D9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86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условий для активной творческой деятельности учащихся через участие в тематических мероприятиях и конкурсах.</w:t>
      </w:r>
    </w:p>
    <w:p w:rsidR="006011D9" w:rsidRPr="00076686" w:rsidRDefault="006011D9" w:rsidP="006011D9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86">
        <w:rPr>
          <w:rFonts w:ascii="Times New Roman" w:eastAsia="Times New Roman" w:hAnsi="Times New Roman" w:cs="Times New Roman"/>
          <w:sz w:val="28"/>
          <w:szCs w:val="28"/>
        </w:rPr>
        <w:t>Адресная индивидуальная поддержка</w:t>
      </w:r>
      <w:r w:rsidRPr="00252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686">
        <w:rPr>
          <w:rFonts w:ascii="Times New Roman" w:eastAsia="Times New Roman" w:hAnsi="Times New Roman" w:cs="Times New Roman"/>
          <w:sz w:val="28"/>
          <w:szCs w:val="28"/>
        </w:rPr>
        <w:t>детей, достигших положительных результатов в изучении физики, информатики.</w:t>
      </w:r>
    </w:p>
    <w:p w:rsidR="006011D9" w:rsidRPr="00076686" w:rsidRDefault="006011D9" w:rsidP="006011D9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86">
        <w:rPr>
          <w:rFonts w:ascii="Times New Roman" w:eastAsia="Times New Roman" w:hAnsi="Times New Roman" w:cs="Times New Roman"/>
          <w:sz w:val="28"/>
          <w:szCs w:val="28"/>
        </w:rPr>
        <w:t>Формирование сообщества педагогов и на его основе практическая реализация сети исследовательской деятельности обучающихся с привлечением образовательных учреждений и развитием сетевой инфраструктуры.</w:t>
      </w:r>
    </w:p>
    <w:p w:rsidR="006011D9" w:rsidRPr="00076686" w:rsidRDefault="006011D9" w:rsidP="006011D9">
      <w:pPr>
        <w:jc w:val="both"/>
        <w:rPr>
          <w:sz w:val="28"/>
          <w:szCs w:val="28"/>
        </w:rPr>
      </w:pPr>
    </w:p>
    <w:p w:rsidR="006011D9" w:rsidRPr="00076686" w:rsidRDefault="006011D9" w:rsidP="006011D9">
      <w:pPr>
        <w:jc w:val="center"/>
        <w:rPr>
          <w:b/>
          <w:sz w:val="28"/>
          <w:szCs w:val="28"/>
        </w:rPr>
      </w:pPr>
      <w:r w:rsidRPr="00076686">
        <w:rPr>
          <w:b/>
          <w:sz w:val="28"/>
          <w:szCs w:val="28"/>
        </w:rPr>
        <w:t>ЭТАПЫ РЕАЛИЗАЦИИ ПРОЕКТА:</w:t>
      </w:r>
    </w:p>
    <w:p w:rsidR="006011D9" w:rsidRPr="00076686" w:rsidRDefault="006011D9" w:rsidP="006011D9">
      <w:pPr>
        <w:pStyle w:val="a5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86">
        <w:rPr>
          <w:rFonts w:ascii="Times New Roman" w:eastAsia="Times New Roman" w:hAnsi="Times New Roman" w:cs="Times New Roman"/>
          <w:sz w:val="28"/>
          <w:szCs w:val="28"/>
        </w:rPr>
        <w:t>Подготовительный  – октябрь-ноябрь 201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7668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6011D9" w:rsidRPr="00076686" w:rsidRDefault="006011D9" w:rsidP="006011D9">
      <w:pPr>
        <w:pStyle w:val="a5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86">
        <w:rPr>
          <w:rFonts w:ascii="Times New Roman" w:eastAsia="Times New Roman" w:hAnsi="Times New Roman" w:cs="Times New Roman"/>
          <w:sz w:val="28"/>
          <w:szCs w:val="28"/>
        </w:rPr>
        <w:t>Основной – декабрь 201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76686">
        <w:rPr>
          <w:rFonts w:ascii="Times New Roman" w:eastAsia="Times New Roman" w:hAnsi="Times New Roman" w:cs="Times New Roman"/>
          <w:sz w:val="28"/>
          <w:szCs w:val="28"/>
        </w:rPr>
        <w:t xml:space="preserve"> г – апрель 201</w:t>
      </w:r>
      <w:r w:rsidR="009845F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7668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6011D9" w:rsidRPr="00076686" w:rsidRDefault="006011D9" w:rsidP="006011D9">
      <w:pPr>
        <w:pStyle w:val="a5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86">
        <w:rPr>
          <w:rFonts w:ascii="Times New Roman" w:eastAsia="Times New Roman" w:hAnsi="Times New Roman" w:cs="Times New Roman"/>
          <w:sz w:val="28"/>
          <w:szCs w:val="28"/>
        </w:rPr>
        <w:t>Заключительный – май-октябрь 201</w:t>
      </w:r>
      <w:r w:rsidR="009845F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7668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6011D9" w:rsidRPr="00076686" w:rsidRDefault="006011D9" w:rsidP="006011D9">
      <w:pPr>
        <w:jc w:val="both"/>
        <w:rPr>
          <w:b/>
          <w:sz w:val="28"/>
          <w:szCs w:val="28"/>
        </w:rPr>
      </w:pPr>
    </w:p>
    <w:p w:rsidR="006011D9" w:rsidRPr="00076686" w:rsidRDefault="006011D9" w:rsidP="006011D9">
      <w:pPr>
        <w:jc w:val="center"/>
        <w:rPr>
          <w:b/>
          <w:sz w:val="28"/>
          <w:szCs w:val="28"/>
        </w:rPr>
      </w:pPr>
      <w:r w:rsidRPr="00076686">
        <w:rPr>
          <w:b/>
          <w:sz w:val="28"/>
          <w:szCs w:val="28"/>
        </w:rPr>
        <w:t>ОСНОВОПОЛАГАЮЩАЯ ДЕЯТЕЛЬНОСТЬ:</w:t>
      </w:r>
    </w:p>
    <w:p w:rsidR="006011D9" w:rsidRPr="00076686" w:rsidRDefault="006011D9" w:rsidP="006011D9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86">
        <w:rPr>
          <w:rFonts w:ascii="Times New Roman" w:eastAsia="Times New Roman" w:hAnsi="Times New Roman" w:cs="Times New Roman"/>
          <w:sz w:val="28"/>
          <w:szCs w:val="28"/>
        </w:rPr>
        <w:t>Разработка образовательной программы М</w:t>
      </w:r>
      <w:r w:rsidR="00196AB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76686">
        <w:rPr>
          <w:rFonts w:ascii="Times New Roman" w:eastAsia="Times New Roman" w:hAnsi="Times New Roman" w:cs="Times New Roman"/>
          <w:sz w:val="28"/>
          <w:szCs w:val="28"/>
        </w:rPr>
        <w:t>ОУ СОШ № 4 и АГ СПбГУ по организации научно-исследовательской деятельности школьников.</w:t>
      </w:r>
    </w:p>
    <w:p w:rsidR="006011D9" w:rsidRPr="00076686" w:rsidRDefault="006011D9" w:rsidP="006011D9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86">
        <w:rPr>
          <w:rFonts w:ascii="Times New Roman" w:eastAsia="Times New Roman" w:hAnsi="Times New Roman" w:cs="Times New Roman"/>
          <w:sz w:val="28"/>
          <w:szCs w:val="28"/>
        </w:rPr>
        <w:t>Организация участия школьников в системе интернет-олимпиад СПбГУ по физике, математике, химии.</w:t>
      </w:r>
    </w:p>
    <w:p w:rsidR="006011D9" w:rsidRDefault="006011D9" w:rsidP="006011D9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регионального компетентностного турнира юных физиков в г. Салехард;</w:t>
      </w:r>
    </w:p>
    <w:p w:rsidR="006011D9" w:rsidRDefault="006011D9" w:rsidP="006011D9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86">
        <w:rPr>
          <w:rFonts w:ascii="Times New Roman" w:eastAsia="Times New Roman" w:hAnsi="Times New Roman" w:cs="Times New Roman"/>
          <w:sz w:val="28"/>
          <w:szCs w:val="28"/>
        </w:rPr>
        <w:t xml:space="preserve">Подготовка команд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старших классов</w:t>
      </w:r>
      <w:r w:rsidRPr="00076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AB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076686">
        <w:rPr>
          <w:rFonts w:ascii="Times New Roman" w:eastAsia="Times New Roman" w:hAnsi="Times New Roman" w:cs="Times New Roman"/>
          <w:sz w:val="28"/>
          <w:szCs w:val="28"/>
        </w:rPr>
        <w:t xml:space="preserve"> для участия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11D9" w:rsidRPr="00076686" w:rsidRDefault="006011D9" w:rsidP="006011D9">
      <w:pPr>
        <w:pStyle w:val="a5"/>
        <w:numPr>
          <w:ilvl w:val="0"/>
          <w:numId w:val="14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6686">
        <w:rPr>
          <w:rFonts w:ascii="Times New Roman" w:eastAsia="Times New Roman" w:hAnsi="Times New Roman" w:cs="Times New Roman"/>
          <w:sz w:val="28"/>
          <w:szCs w:val="28"/>
        </w:rPr>
        <w:t xml:space="preserve"> Зональном турнире юных физиков (январь, проводит физический факультет СПбГУ).</w:t>
      </w:r>
    </w:p>
    <w:p w:rsidR="006011D9" w:rsidRPr="00076686" w:rsidRDefault="006011D9" w:rsidP="006011D9">
      <w:pPr>
        <w:pStyle w:val="a5"/>
        <w:numPr>
          <w:ilvl w:val="0"/>
          <w:numId w:val="14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6686">
        <w:rPr>
          <w:rFonts w:ascii="Times New Roman" w:eastAsia="Times New Roman" w:hAnsi="Times New Roman" w:cs="Times New Roman"/>
          <w:sz w:val="28"/>
          <w:szCs w:val="28"/>
        </w:rPr>
        <w:t>о Всероссийской научно-методической конференции «Университетская гимназия» в секции физики (март, проводит СПбГУ)</w:t>
      </w:r>
    </w:p>
    <w:p w:rsidR="006011D9" w:rsidRPr="00076686" w:rsidRDefault="006011D9" w:rsidP="006011D9">
      <w:pPr>
        <w:pStyle w:val="a5"/>
        <w:numPr>
          <w:ilvl w:val="0"/>
          <w:numId w:val="14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6686">
        <w:rPr>
          <w:rFonts w:ascii="Times New Roman" w:eastAsia="Times New Roman" w:hAnsi="Times New Roman" w:cs="Times New Roman"/>
          <w:sz w:val="28"/>
          <w:szCs w:val="28"/>
        </w:rPr>
        <w:t xml:space="preserve"> российском турнире юных физиков (март, проводит физический факультет МГУ).</w:t>
      </w:r>
    </w:p>
    <w:p w:rsidR="006011D9" w:rsidRPr="00076686" w:rsidRDefault="006011D9" w:rsidP="006011D9">
      <w:pPr>
        <w:pStyle w:val="a5"/>
        <w:numPr>
          <w:ilvl w:val="0"/>
          <w:numId w:val="14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6686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международном конкурсе научно-технических работ «Старт в науку» (апрель, проводит МФТИ).</w:t>
      </w:r>
    </w:p>
    <w:p w:rsidR="006011D9" w:rsidRPr="00076686" w:rsidRDefault="006011D9" w:rsidP="006011D9">
      <w:pPr>
        <w:pStyle w:val="a5"/>
        <w:numPr>
          <w:ilvl w:val="0"/>
          <w:numId w:val="14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668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этапе научно-исследовательской конференции «Ступень в будущее» (апрель, проводит департамент образования Администрации МО г. Салехард).</w:t>
      </w:r>
    </w:p>
    <w:p w:rsidR="006011D9" w:rsidRPr="00076686" w:rsidRDefault="006011D9" w:rsidP="006011D9">
      <w:pPr>
        <w:pStyle w:val="a5"/>
        <w:numPr>
          <w:ilvl w:val="0"/>
          <w:numId w:val="14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6686">
        <w:rPr>
          <w:rFonts w:ascii="Times New Roman" w:eastAsia="Times New Roman" w:hAnsi="Times New Roman" w:cs="Times New Roman"/>
          <w:sz w:val="28"/>
          <w:szCs w:val="28"/>
        </w:rPr>
        <w:t xml:space="preserve"> окружном этапе научно-исследовательской конференции «Ступень в будущее» (апрель, проводит департамент образования Ямало-Ненецкого АО).</w:t>
      </w:r>
    </w:p>
    <w:p w:rsidR="006011D9" w:rsidRPr="00076686" w:rsidRDefault="006011D9" w:rsidP="006011D9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86">
        <w:rPr>
          <w:rFonts w:ascii="Times New Roman" w:eastAsia="Times New Roman" w:hAnsi="Times New Roman" w:cs="Times New Roman"/>
          <w:sz w:val="28"/>
          <w:szCs w:val="28"/>
        </w:rPr>
        <w:t>Реинжиниринг опыта на другие области исследовательской деятельности учащихся.</w:t>
      </w:r>
    </w:p>
    <w:p w:rsidR="006011D9" w:rsidRPr="00076686" w:rsidRDefault="006011D9" w:rsidP="006011D9">
      <w:pPr>
        <w:jc w:val="both"/>
        <w:rPr>
          <w:sz w:val="28"/>
          <w:szCs w:val="28"/>
        </w:rPr>
      </w:pPr>
    </w:p>
    <w:p w:rsidR="006011D9" w:rsidRPr="00076686" w:rsidRDefault="006011D9" w:rsidP="006011D9">
      <w:pPr>
        <w:rPr>
          <w:b/>
          <w:sz w:val="28"/>
          <w:szCs w:val="28"/>
        </w:rPr>
      </w:pPr>
      <w:r w:rsidRPr="00076686">
        <w:rPr>
          <w:b/>
          <w:sz w:val="28"/>
          <w:szCs w:val="28"/>
        </w:rPr>
        <w:br w:type="page"/>
      </w:r>
    </w:p>
    <w:p w:rsidR="006011D9" w:rsidRPr="00352774" w:rsidRDefault="006011D9" w:rsidP="006011D9">
      <w:pPr>
        <w:ind w:firstLine="709"/>
        <w:jc w:val="center"/>
        <w:rPr>
          <w:b/>
          <w:color w:val="0070C0"/>
          <w:sz w:val="28"/>
          <w:szCs w:val="28"/>
        </w:rPr>
      </w:pPr>
      <w:r w:rsidRPr="00352774">
        <w:rPr>
          <w:b/>
          <w:color w:val="0070C0"/>
          <w:sz w:val="28"/>
          <w:szCs w:val="28"/>
        </w:rPr>
        <w:lastRenderedPageBreak/>
        <w:t xml:space="preserve">ОСНОВОПОЛАГАЮЩИЕ МЕРОПРИЯТИЯ </w:t>
      </w:r>
    </w:p>
    <w:p w:rsidR="006011D9" w:rsidRPr="00352774" w:rsidRDefault="006011D9" w:rsidP="006011D9">
      <w:pPr>
        <w:ind w:firstLine="709"/>
        <w:jc w:val="center"/>
        <w:rPr>
          <w:b/>
          <w:sz w:val="28"/>
          <w:szCs w:val="28"/>
        </w:rPr>
      </w:pPr>
    </w:p>
    <w:p w:rsidR="006011D9" w:rsidRPr="00352774" w:rsidRDefault="006011D9" w:rsidP="006011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ЗИМНЕЙ ИНТЕНСИВНОЙ </w:t>
      </w:r>
      <w:r w:rsidRPr="00352774">
        <w:rPr>
          <w:b/>
          <w:sz w:val="28"/>
          <w:szCs w:val="28"/>
        </w:rPr>
        <w:t>КАНИКУЛЯРНОЙ ШКОЛЫ</w:t>
      </w:r>
    </w:p>
    <w:p w:rsidR="006011D9" w:rsidRDefault="006011D9" w:rsidP="006011D9">
      <w:pPr>
        <w:ind w:firstLine="709"/>
        <w:jc w:val="both"/>
        <w:rPr>
          <w:b/>
          <w:sz w:val="28"/>
          <w:szCs w:val="28"/>
        </w:rPr>
      </w:pPr>
    </w:p>
    <w:p w:rsidR="006011D9" w:rsidRPr="00352774" w:rsidRDefault="006011D9" w:rsidP="006011D9">
      <w:pPr>
        <w:pStyle w:val="a5"/>
        <w:spacing w:after="0" w:line="240" w:lineRule="auto"/>
        <w:ind w:left="317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b/>
          <w:sz w:val="28"/>
          <w:szCs w:val="28"/>
        </w:rPr>
        <w:t>Календарь зимней интенсивной каникулярной школы</w:t>
      </w:r>
    </w:p>
    <w:p w:rsidR="006011D9" w:rsidRPr="00352774" w:rsidRDefault="006011D9" w:rsidP="006011D9">
      <w:pPr>
        <w:pStyle w:val="a5"/>
        <w:spacing w:after="0" w:line="240" w:lineRule="auto"/>
        <w:ind w:left="709" w:hanging="39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774">
        <w:rPr>
          <w:rFonts w:ascii="Times New Roman" w:hAnsi="Times New Roman" w:cs="Times New Roman"/>
          <w:b/>
          <w:i/>
          <w:sz w:val="28"/>
          <w:szCs w:val="28"/>
        </w:rPr>
        <w:t>До 1 декабря: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>формирование делегации из учащихся и педагогов школ</w:t>
      </w:r>
      <w:r w:rsidR="00F9053A">
        <w:rPr>
          <w:rFonts w:ascii="Times New Roman" w:hAnsi="Times New Roman" w:cs="Times New Roman"/>
          <w:sz w:val="28"/>
          <w:szCs w:val="28"/>
        </w:rPr>
        <w:t>ы с привлечением учащихся школ</w:t>
      </w:r>
      <w:r w:rsidRPr="00352774">
        <w:rPr>
          <w:rFonts w:ascii="Times New Roman" w:hAnsi="Times New Roman" w:cs="Times New Roman"/>
          <w:sz w:val="28"/>
          <w:szCs w:val="28"/>
        </w:rPr>
        <w:t xml:space="preserve"> и гимназий г. Салехарда и Ямало-Ненецкого АО; решение организационных вопросов.</w:t>
      </w:r>
    </w:p>
    <w:p w:rsidR="006011D9" w:rsidRPr="00352774" w:rsidRDefault="006011D9" w:rsidP="006011D9">
      <w:pPr>
        <w:pStyle w:val="a5"/>
        <w:spacing w:after="0" w:line="240" w:lineRule="auto"/>
        <w:ind w:left="31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зимние каникулы школьников – </w:t>
      </w:r>
      <w:r w:rsidRPr="00352774">
        <w:rPr>
          <w:rFonts w:ascii="Times New Roman" w:hAnsi="Times New Roman" w:cs="Times New Roman"/>
          <w:b/>
          <w:i/>
          <w:sz w:val="28"/>
          <w:szCs w:val="28"/>
        </w:rPr>
        <w:t xml:space="preserve"> «Зимний слет любителей науки»: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>Краткосрочное обучение в АГ СПбГУ: курс лекций, лабораторных работ,  исследовательских практик по биологии, химии, физике, информатике, проводимых профессорско-преподавательским составом физического, биологического и химического факультетов СПбГУ.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>Практикум по решению задач турнира юных физиков под руководством профессорско-преподавательского состава физического факультета.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>Проведение лабораторных работ по физике, химии и биологии на оборудовании нового поколения «</w:t>
      </w:r>
      <w:r w:rsidRPr="00352774">
        <w:rPr>
          <w:rFonts w:ascii="Times New Roman" w:hAnsi="Times New Roman" w:cs="Times New Roman"/>
          <w:sz w:val="28"/>
          <w:szCs w:val="28"/>
          <w:lang w:val="en-US"/>
        </w:rPr>
        <w:t>Phywe</w:t>
      </w:r>
      <w:r w:rsidRPr="00352774">
        <w:rPr>
          <w:rFonts w:ascii="Times New Roman" w:hAnsi="Times New Roman" w:cs="Times New Roman"/>
          <w:sz w:val="28"/>
          <w:szCs w:val="28"/>
        </w:rPr>
        <w:t>» в ГОУ СОШ № 138.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>Экскурсии в Научно-исследовательский институт физики СПбГУ  -  НИИ физики им. В.А. Фока, НИИ радиофизики, в лабораторию нанотехнологий и в Пулковскую обсерваторию.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 xml:space="preserve">Экскурсии в СПбГУ ИТМО – в музей университета, в лаборатории. 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>Экскурсии в музеи г. Санкт-Петербурга, посещение театров, «Новый год в Санкт-Петербурге».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>Формирование коммуникативных компетентностей и языковых навыков при общении с иностранными гражданами, проживающими в хостеле «Пилау».</w:t>
      </w:r>
    </w:p>
    <w:p w:rsidR="006011D9" w:rsidRPr="00352774" w:rsidRDefault="006011D9" w:rsidP="006011D9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774">
        <w:rPr>
          <w:rFonts w:ascii="Times New Roman" w:hAnsi="Times New Roman" w:cs="Times New Roman"/>
          <w:b/>
          <w:i/>
          <w:sz w:val="28"/>
          <w:szCs w:val="28"/>
        </w:rPr>
        <w:t xml:space="preserve"> «Зональный турнир юных физиков»: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 xml:space="preserve">Проживание в интернате АГ СПбГУ в Старом Петергофе вместе с участниками команд из разных регионов России, интенсивная подготовка  к ТЮФ. 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>Участие команды ЯНАО в Зональном турнире юных физиков на физическом факультете СПбГУ.</w:t>
      </w:r>
    </w:p>
    <w:p w:rsidR="006011D9" w:rsidRPr="00352774" w:rsidRDefault="006011D9" w:rsidP="006011D9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774">
        <w:rPr>
          <w:rFonts w:ascii="Times New Roman" w:hAnsi="Times New Roman" w:cs="Times New Roman"/>
          <w:b/>
          <w:i/>
          <w:sz w:val="28"/>
          <w:szCs w:val="28"/>
        </w:rPr>
        <w:t>После 10 января: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>Капитализация полученных знаний, умений, навыков, компетенций и педагогами и школьниками. Доработка исследований и проектов, их представление на интеллектуальных творческих конкурсах  различного уровня (как очных, так и заочных). Реинжиниринг опыта на другие области исследовательской деятельности учащихся.</w:t>
      </w:r>
    </w:p>
    <w:p w:rsidR="006011D9" w:rsidRPr="00352774" w:rsidRDefault="006011D9" w:rsidP="006011D9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011D9" w:rsidRDefault="006011D9" w:rsidP="006011D9">
      <w:pPr>
        <w:ind w:firstLine="709"/>
        <w:jc w:val="center"/>
        <w:rPr>
          <w:b/>
          <w:sz w:val="28"/>
          <w:szCs w:val="28"/>
        </w:rPr>
      </w:pPr>
      <w:r w:rsidRPr="009D1B96">
        <w:rPr>
          <w:b/>
          <w:sz w:val="28"/>
          <w:szCs w:val="28"/>
        </w:rPr>
        <w:t xml:space="preserve">ВЕСЕННЯЯ КАНИКУЛЯРНАЯ ШКОЛА </w:t>
      </w:r>
    </w:p>
    <w:p w:rsidR="006011D9" w:rsidRPr="009D1B96" w:rsidRDefault="006011D9" w:rsidP="006011D9">
      <w:pPr>
        <w:ind w:firstLine="709"/>
        <w:jc w:val="center"/>
        <w:rPr>
          <w:b/>
          <w:sz w:val="28"/>
          <w:szCs w:val="28"/>
        </w:rPr>
      </w:pPr>
    </w:p>
    <w:p w:rsidR="006011D9" w:rsidRPr="00352774" w:rsidRDefault="006011D9" w:rsidP="006011D9">
      <w:pPr>
        <w:ind w:firstLine="709"/>
        <w:jc w:val="both"/>
        <w:rPr>
          <w:sz w:val="28"/>
          <w:szCs w:val="28"/>
        </w:rPr>
      </w:pPr>
      <w:r w:rsidRPr="00352774">
        <w:rPr>
          <w:b/>
          <w:i/>
          <w:sz w:val="28"/>
          <w:szCs w:val="28"/>
        </w:rPr>
        <w:t>Целевое мероприятие – Всероссийская научно-методическая конференция «Университетская гимназия».</w:t>
      </w:r>
      <w:r w:rsidRPr="00352774">
        <w:rPr>
          <w:sz w:val="28"/>
          <w:szCs w:val="28"/>
        </w:rPr>
        <w:t xml:space="preserve"> Конференция посвящена </w:t>
      </w:r>
      <w:r w:rsidRPr="00352774">
        <w:rPr>
          <w:sz w:val="28"/>
          <w:szCs w:val="28"/>
        </w:rPr>
        <w:lastRenderedPageBreak/>
        <w:t>вопросам, связанными с проблемами организации работы с одаренными детьми, структурой и содержанием обучения в профильной  и старшей  школе, вопросам формирования образовательной и информационно-образовательной среды для одаренных школьников, проблемам регионального образования, организации школьной научной деятельности. В рамках научно-методической конференции «Университетская гимназия» проводится научно-практическая конференция школьников, на которой учащиеся представляют доклады о результатах своей исследовательской деятельности. Работа конференции школьников планируется по следующим секциям: математика, физика, информатика, биология, география и экология, химия, история и обществознание, культурология, психология, литература и языкознание. По итогам конференции тезисы лучших работ публикуются  опубликованы.</w:t>
      </w:r>
    </w:p>
    <w:p w:rsidR="006011D9" w:rsidRPr="00352774" w:rsidRDefault="006011D9" w:rsidP="006011D9">
      <w:pPr>
        <w:pStyle w:val="a5"/>
        <w:spacing w:after="0" w:line="240" w:lineRule="auto"/>
        <w:ind w:left="317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  <w:r>
        <w:rPr>
          <w:rFonts w:ascii="Times New Roman" w:hAnsi="Times New Roman" w:cs="Times New Roman"/>
          <w:b/>
          <w:sz w:val="28"/>
          <w:szCs w:val="28"/>
        </w:rPr>
        <w:t>весенней</w:t>
      </w:r>
      <w:r w:rsidRPr="00352774">
        <w:rPr>
          <w:rFonts w:ascii="Times New Roman" w:hAnsi="Times New Roman" w:cs="Times New Roman"/>
          <w:b/>
          <w:sz w:val="28"/>
          <w:szCs w:val="28"/>
        </w:rPr>
        <w:t xml:space="preserve"> интенсивной каникулярной школы</w:t>
      </w:r>
    </w:p>
    <w:p w:rsidR="006011D9" w:rsidRPr="00352774" w:rsidRDefault="006011D9" w:rsidP="006011D9">
      <w:pPr>
        <w:pStyle w:val="a5"/>
        <w:spacing w:after="0" w:line="240" w:lineRule="auto"/>
        <w:ind w:left="709" w:hanging="39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774">
        <w:rPr>
          <w:rFonts w:ascii="Times New Roman" w:hAnsi="Times New Roman" w:cs="Times New Roman"/>
          <w:b/>
          <w:i/>
          <w:sz w:val="28"/>
          <w:szCs w:val="28"/>
        </w:rPr>
        <w:t>До 10 февраля: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>формирование делегации из учащихся и педагогов школ</w:t>
      </w:r>
      <w:r w:rsidR="00B07FD1">
        <w:rPr>
          <w:rFonts w:ascii="Times New Roman" w:hAnsi="Times New Roman" w:cs="Times New Roman"/>
          <w:sz w:val="28"/>
          <w:szCs w:val="28"/>
        </w:rPr>
        <w:t>ы</w:t>
      </w:r>
      <w:r w:rsidRPr="00352774">
        <w:rPr>
          <w:rFonts w:ascii="Times New Roman" w:hAnsi="Times New Roman" w:cs="Times New Roman"/>
          <w:sz w:val="28"/>
          <w:szCs w:val="28"/>
        </w:rPr>
        <w:t xml:space="preserve"> </w:t>
      </w:r>
      <w:r w:rsidR="00B07FD1">
        <w:rPr>
          <w:rFonts w:ascii="Times New Roman" w:hAnsi="Times New Roman" w:cs="Times New Roman"/>
          <w:sz w:val="28"/>
          <w:szCs w:val="28"/>
        </w:rPr>
        <w:t xml:space="preserve">с привлечением учащихся школ </w:t>
      </w:r>
      <w:r w:rsidRPr="00352774">
        <w:rPr>
          <w:rFonts w:ascii="Times New Roman" w:hAnsi="Times New Roman" w:cs="Times New Roman"/>
          <w:sz w:val="28"/>
          <w:szCs w:val="28"/>
        </w:rPr>
        <w:t>и гимназий г. Салехарда и Ямало-Ненецкого АО; решение организационных вопросов.</w:t>
      </w:r>
    </w:p>
    <w:p w:rsidR="006011D9" w:rsidRPr="00352774" w:rsidRDefault="006011D9" w:rsidP="006011D9">
      <w:pPr>
        <w:pStyle w:val="a5"/>
        <w:spacing w:after="0" w:line="240" w:lineRule="auto"/>
        <w:ind w:left="31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Весенние каникулы школьников – </w:t>
      </w:r>
      <w:r w:rsidRPr="00352774">
        <w:rPr>
          <w:rFonts w:ascii="Times New Roman" w:hAnsi="Times New Roman" w:cs="Times New Roman"/>
          <w:b/>
          <w:i/>
          <w:sz w:val="28"/>
          <w:szCs w:val="28"/>
        </w:rPr>
        <w:t>конференция «Университетская гимназия»: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>Участие в научно-методической конференции педагогов и школьников «Университетская гимназия». Проживание в интернате АГ СПбГУ в Старом Петергофе вместе с участниками конференции разных регионов России.</w:t>
      </w:r>
    </w:p>
    <w:p w:rsidR="006011D9" w:rsidRPr="00352774" w:rsidRDefault="006011D9" w:rsidP="006011D9">
      <w:pPr>
        <w:ind w:left="764" w:hanging="480"/>
        <w:jc w:val="both"/>
        <w:rPr>
          <w:b/>
          <w:i/>
          <w:sz w:val="28"/>
          <w:szCs w:val="28"/>
        </w:rPr>
      </w:pPr>
      <w:r w:rsidRPr="00352774">
        <w:rPr>
          <w:b/>
          <w:i/>
          <w:sz w:val="28"/>
          <w:szCs w:val="28"/>
        </w:rPr>
        <w:t xml:space="preserve"> «Весенний слет любителей науки»: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>Участие финалистов в очном туре  Всероссийской Интернет-олимпиады по математике, физике, информатике.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774">
        <w:rPr>
          <w:rFonts w:ascii="Times New Roman" w:hAnsi="Times New Roman" w:cs="Times New Roman"/>
          <w:sz w:val="28"/>
          <w:szCs w:val="28"/>
        </w:rPr>
        <w:t>Курс лекций, организационно-деятельностных игр под руководством профессорско-преподавательского состава СПбГУ, СПбГУСЭ.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>Участие в Днях открытых дверей, организованных для школьников с Ямала в СПбГУ, в СПбГУСЭ, в СПбГУ ИТМО,  посещение музеев вузов.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>Участие школьников в мероприятиях традиционного «Петербургского образовательного форума», организованных на Манежной площади вузами Санкт-Петербурга для абитуриентов.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>Участие педагогов в работе Всероссийской конференции «Информационные технологии для Новой школы».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>Экскурсии в музеи, на выставки  г. Санкт-Петербурга, посещение театров; организация образовательных маршрутов в малых группах.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>Формирование коммуникативных компетентностей и языковых навыков при общении с иностранными гражданами, проживающими в хостеле «Пилау».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 xml:space="preserve">Посещение общежития ямальских студентов. </w:t>
      </w:r>
    </w:p>
    <w:p w:rsidR="006011D9" w:rsidRPr="00352774" w:rsidRDefault="006011D9" w:rsidP="006011D9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774">
        <w:rPr>
          <w:rFonts w:ascii="Times New Roman" w:hAnsi="Times New Roman" w:cs="Times New Roman"/>
          <w:b/>
          <w:i/>
          <w:sz w:val="28"/>
          <w:szCs w:val="28"/>
        </w:rPr>
        <w:t>После  1 апреля: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 xml:space="preserve">Капитализация полученных знаний, умений, навыков, компетенций и педагогами и школьниками. Доработка исследований и проектов, их представление на интеллектуальных творческих конкурсах  различного </w:t>
      </w:r>
      <w:r w:rsidRPr="00352774">
        <w:rPr>
          <w:rFonts w:ascii="Times New Roman" w:hAnsi="Times New Roman" w:cs="Times New Roman"/>
          <w:sz w:val="28"/>
          <w:szCs w:val="28"/>
        </w:rPr>
        <w:lastRenderedPageBreak/>
        <w:t>уровня (как очных, так и заочных). Результативная подготовка к аттестации школьников.</w:t>
      </w:r>
    </w:p>
    <w:p w:rsidR="006011D9" w:rsidRPr="00352774" w:rsidRDefault="006011D9" w:rsidP="006011D9">
      <w:pPr>
        <w:jc w:val="both"/>
        <w:rPr>
          <w:sz w:val="28"/>
          <w:szCs w:val="28"/>
        </w:rPr>
      </w:pPr>
    </w:p>
    <w:p w:rsidR="00F9053A" w:rsidRDefault="006011D9" w:rsidP="006011D9">
      <w:pPr>
        <w:ind w:firstLine="142"/>
        <w:jc w:val="center"/>
        <w:rPr>
          <w:b/>
          <w:sz w:val="28"/>
          <w:szCs w:val="28"/>
        </w:rPr>
      </w:pPr>
      <w:r w:rsidRPr="00352774">
        <w:rPr>
          <w:b/>
          <w:sz w:val="28"/>
          <w:szCs w:val="28"/>
        </w:rPr>
        <w:t xml:space="preserve">ПОЛОЖИТЕЛЬНЫЙ МНОГОЛЕТНИЙ </w:t>
      </w:r>
    </w:p>
    <w:p w:rsidR="006011D9" w:rsidRPr="00352774" w:rsidRDefault="006011D9" w:rsidP="006011D9">
      <w:pPr>
        <w:ind w:firstLine="142"/>
        <w:jc w:val="center"/>
        <w:rPr>
          <w:b/>
          <w:sz w:val="28"/>
          <w:szCs w:val="28"/>
        </w:rPr>
      </w:pPr>
      <w:r w:rsidRPr="00352774">
        <w:rPr>
          <w:b/>
          <w:sz w:val="28"/>
          <w:szCs w:val="28"/>
        </w:rPr>
        <w:t xml:space="preserve">ОПЫТ РАБОТЫ </w:t>
      </w:r>
      <w:r w:rsidR="00F9053A">
        <w:rPr>
          <w:b/>
          <w:sz w:val="28"/>
          <w:szCs w:val="28"/>
        </w:rPr>
        <w:t xml:space="preserve">МБОУ СОШ № 4 </w:t>
      </w:r>
      <w:r w:rsidRPr="00352774">
        <w:rPr>
          <w:b/>
          <w:sz w:val="28"/>
          <w:szCs w:val="28"/>
        </w:rPr>
        <w:t xml:space="preserve"> В ЭТОМ НАПРАВЛЕНИИ ПОЗВОЛИЛ ДОСТИЧЬ СЛЕДУЮЩИХ РЕЗУЛЬТАТОВ: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 xml:space="preserve">прошли краткосрочное обучение в каникулярных школах в АГ СПбГУ– более 200 учащихся (20-25 человек ежегодно), некоторые из них от 3 до 5 раз; 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>число участников Зональных турниров юных физиков – 29 учеников; из них 5 человек – победители в личном зачете; результат участия команды – III общекомандное место в 2005 году, 2009 г, 2011 г;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>начиная  с 2002 г выполнено и представлено на научных конференция окружного, российского и международного уровней (в Москве и Санкт-Петербурге) более 50 исследовательских работ по физике, информатике, биологии, экология, истории,  культурология, психологии, литературе и языкознанию;</w:t>
      </w:r>
    </w:p>
    <w:p w:rsidR="006011D9" w:rsidRPr="00352774" w:rsidRDefault="006011D9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Ind w:w="284" w:type="dxa"/>
        <w:tblLook w:val="04A0" w:firstRow="1" w:lastRow="0" w:firstColumn="1" w:lastColumn="0" w:noHBand="0" w:noVBand="1"/>
      </w:tblPr>
      <w:tblGrid>
        <w:gridCol w:w="6203"/>
        <w:gridCol w:w="1701"/>
        <w:gridCol w:w="1843"/>
      </w:tblGrid>
      <w:tr w:rsidR="006011D9" w:rsidRPr="00352774" w:rsidTr="003C0A1F">
        <w:tc>
          <w:tcPr>
            <w:tcW w:w="6203" w:type="dxa"/>
          </w:tcPr>
          <w:p w:rsidR="006011D9" w:rsidRPr="00352774" w:rsidRDefault="006011D9" w:rsidP="006011D9">
            <w:pPr>
              <w:jc w:val="both"/>
              <w:rPr>
                <w:i/>
                <w:sz w:val="28"/>
                <w:szCs w:val="28"/>
              </w:rPr>
            </w:pPr>
            <w:r w:rsidRPr="00352774">
              <w:rPr>
                <w:i/>
                <w:sz w:val="28"/>
                <w:szCs w:val="28"/>
              </w:rPr>
              <w:t xml:space="preserve">Результат </w:t>
            </w:r>
            <w:r w:rsidRPr="00352774">
              <w:rPr>
                <w:rFonts w:eastAsiaTheme="minorHAnsi"/>
                <w:i/>
                <w:sz w:val="28"/>
                <w:szCs w:val="28"/>
              </w:rPr>
              <w:t>участия в конференциях учащихся М</w:t>
            </w:r>
            <w:r w:rsidR="00F9053A">
              <w:rPr>
                <w:rFonts w:eastAsiaTheme="minorHAnsi"/>
                <w:i/>
                <w:sz w:val="28"/>
                <w:szCs w:val="28"/>
              </w:rPr>
              <w:t>Б</w:t>
            </w:r>
            <w:r w:rsidRPr="00352774">
              <w:rPr>
                <w:rFonts w:eastAsiaTheme="minorHAnsi"/>
                <w:i/>
                <w:sz w:val="28"/>
                <w:szCs w:val="28"/>
              </w:rPr>
              <w:t>ОУ СОШ № 4 с 2002 г по 2011 г</w:t>
            </w:r>
            <w:r w:rsidRPr="00352774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6011D9" w:rsidRPr="00352774" w:rsidRDefault="006011D9" w:rsidP="006011D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27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843" w:type="dxa"/>
          </w:tcPr>
          <w:p w:rsidR="006011D9" w:rsidRPr="00352774" w:rsidRDefault="006011D9" w:rsidP="006011D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27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Победители и призёры</w:t>
            </w:r>
          </w:p>
        </w:tc>
      </w:tr>
      <w:tr w:rsidR="006011D9" w:rsidRPr="00352774" w:rsidTr="003C0A1F">
        <w:tc>
          <w:tcPr>
            <w:tcW w:w="6203" w:type="dxa"/>
          </w:tcPr>
          <w:p w:rsidR="006011D9" w:rsidRPr="00352774" w:rsidRDefault="006011D9" w:rsidP="006011D9">
            <w:pPr>
              <w:rPr>
                <w:rFonts w:eastAsiaTheme="minorHAnsi"/>
                <w:sz w:val="28"/>
                <w:szCs w:val="28"/>
              </w:rPr>
            </w:pPr>
            <w:r w:rsidRPr="00352774">
              <w:rPr>
                <w:rFonts w:eastAsiaTheme="minorHAnsi"/>
                <w:sz w:val="28"/>
                <w:szCs w:val="28"/>
              </w:rPr>
              <w:t>Всероссийская научно-методическая конференция «Университетская гимназия»</w:t>
            </w:r>
            <w:r w:rsidRPr="00352774">
              <w:rPr>
                <w:sz w:val="28"/>
                <w:szCs w:val="28"/>
              </w:rPr>
              <w:t xml:space="preserve"> (организатор СПбГУ)</w:t>
            </w:r>
          </w:p>
        </w:tc>
        <w:tc>
          <w:tcPr>
            <w:tcW w:w="1701" w:type="dxa"/>
            <w:vAlign w:val="center"/>
          </w:tcPr>
          <w:p w:rsidR="006011D9" w:rsidRPr="00352774" w:rsidRDefault="006011D9" w:rsidP="006011D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50</w:t>
            </w:r>
          </w:p>
        </w:tc>
        <w:tc>
          <w:tcPr>
            <w:tcW w:w="1843" w:type="dxa"/>
            <w:vAlign w:val="center"/>
          </w:tcPr>
          <w:p w:rsidR="006011D9" w:rsidRPr="00352774" w:rsidRDefault="006011D9" w:rsidP="006011D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/44%</w:t>
            </w:r>
          </w:p>
        </w:tc>
      </w:tr>
      <w:tr w:rsidR="006011D9" w:rsidRPr="00352774" w:rsidTr="003C0A1F">
        <w:tc>
          <w:tcPr>
            <w:tcW w:w="6203" w:type="dxa"/>
          </w:tcPr>
          <w:p w:rsidR="006011D9" w:rsidRPr="00352774" w:rsidRDefault="006011D9" w:rsidP="006011D9">
            <w:pPr>
              <w:rPr>
                <w:rFonts w:eastAsiaTheme="minorHAnsi"/>
                <w:sz w:val="28"/>
                <w:szCs w:val="28"/>
              </w:rPr>
            </w:pPr>
            <w:r w:rsidRPr="00352774">
              <w:rPr>
                <w:rFonts w:eastAsiaTheme="minorHAnsi"/>
                <w:sz w:val="28"/>
                <w:szCs w:val="28"/>
              </w:rPr>
              <w:t>Окружная научно-исследовательская конференция «Ступень в будущее»</w:t>
            </w:r>
            <w:r w:rsidRPr="003527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011D9" w:rsidRPr="00352774" w:rsidRDefault="006011D9" w:rsidP="006011D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6011D9" w:rsidRPr="00352774" w:rsidRDefault="006011D9" w:rsidP="006011D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/60%</w:t>
            </w:r>
          </w:p>
        </w:tc>
      </w:tr>
      <w:tr w:rsidR="006011D9" w:rsidRPr="00352774" w:rsidTr="003C0A1F">
        <w:tc>
          <w:tcPr>
            <w:tcW w:w="6203" w:type="dxa"/>
          </w:tcPr>
          <w:p w:rsidR="006011D9" w:rsidRPr="00352774" w:rsidRDefault="006011D9" w:rsidP="006011D9">
            <w:pPr>
              <w:rPr>
                <w:rFonts w:eastAsiaTheme="minorHAnsi"/>
                <w:sz w:val="28"/>
                <w:szCs w:val="28"/>
              </w:rPr>
            </w:pPr>
            <w:r w:rsidRPr="00352774">
              <w:rPr>
                <w:rFonts w:eastAsiaTheme="minorHAnsi"/>
                <w:sz w:val="28"/>
                <w:szCs w:val="28"/>
              </w:rPr>
              <w:t>Межгосударственная  научно-практическая конференции «Intel-Авангард»</w:t>
            </w:r>
            <w:r w:rsidRPr="00352774">
              <w:rPr>
                <w:sz w:val="28"/>
                <w:szCs w:val="28"/>
              </w:rPr>
              <w:t xml:space="preserve"> (организатор ЗФТШ «Авангард»)</w:t>
            </w:r>
          </w:p>
        </w:tc>
        <w:tc>
          <w:tcPr>
            <w:tcW w:w="1701" w:type="dxa"/>
            <w:vAlign w:val="center"/>
          </w:tcPr>
          <w:p w:rsidR="006011D9" w:rsidRPr="00352774" w:rsidRDefault="006011D9" w:rsidP="006011D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6011D9" w:rsidRPr="00352774" w:rsidRDefault="006011D9" w:rsidP="006011D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/100%</w:t>
            </w:r>
          </w:p>
        </w:tc>
      </w:tr>
      <w:tr w:rsidR="006011D9" w:rsidRPr="00352774" w:rsidTr="003C0A1F">
        <w:tc>
          <w:tcPr>
            <w:tcW w:w="6203" w:type="dxa"/>
          </w:tcPr>
          <w:p w:rsidR="006011D9" w:rsidRPr="00352774" w:rsidRDefault="006011D9" w:rsidP="006011D9">
            <w:pPr>
              <w:rPr>
                <w:rFonts w:eastAsiaTheme="minorHAnsi"/>
                <w:sz w:val="28"/>
                <w:szCs w:val="28"/>
              </w:rPr>
            </w:pPr>
            <w:r w:rsidRPr="00352774">
              <w:rPr>
                <w:rFonts w:eastAsiaTheme="minorHAnsi"/>
                <w:sz w:val="28"/>
                <w:szCs w:val="28"/>
              </w:rPr>
              <w:t>Международный конкурс научно-технических работ «Старт в будущее» (организатор ТУ МФТИ)</w:t>
            </w:r>
          </w:p>
        </w:tc>
        <w:tc>
          <w:tcPr>
            <w:tcW w:w="1701" w:type="dxa"/>
            <w:vAlign w:val="center"/>
          </w:tcPr>
          <w:p w:rsidR="006011D9" w:rsidRPr="00352774" w:rsidRDefault="006011D9" w:rsidP="006011D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6011D9" w:rsidRPr="00352774" w:rsidRDefault="006011D9" w:rsidP="006011D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/33%</w:t>
            </w:r>
          </w:p>
        </w:tc>
      </w:tr>
      <w:tr w:rsidR="006011D9" w:rsidRPr="00352774" w:rsidTr="003C0A1F">
        <w:tc>
          <w:tcPr>
            <w:tcW w:w="6203" w:type="dxa"/>
          </w:tcPr>
          <w:p w:rsidR="006011D9" w:rsidRPr="00352774" w:rsidRDefault="006011D9" w:rsidP="006011D9">
            <w:pPr>
              <w:rPr>
                <w:rFonts w:eastAsiaTheme="minorHAnsi"/>
                <w:sz w:val="28"/>
                <w:szCs w:val="28"/>
              </w:rPr>
            </w:pPr>
            <w:r w:rsidRPr="00352774">
              <w:rPr>
                <w:rFonts w:eastAsiaTheme="minorHAnsi"/>
                <w:sz w:val="28"/>
                <w:szCs w:val="28"/>
              </w:rPr>
              <w:t>Международная конференция «Колмогоровские чтения» (организатор МГУ)</w:t>
            </w:r>
          </w:p>
        </w:tc>
        <w:tc>
          <w:tcPr>
            <w:tcW w:w="1701" w:type="dxa"/>
            <w:vAlign w:val="center"/>
          </w:tcPr>
          <w:p w:rsidR="006011D9" w:rsidRPr="00352774" w:rsidRDefault="006011D9" w:rsidP="006011D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6011D9" w:rsidRPr="00352774" w:rsidRDefault="006011D9" w:rsidP="006011D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/50%</w:t>
            </w:r>
          </w:p>
        </w:tc>
      </w:tr>
      <w:tr w:rsidR="006011D9" w:rsidRPr="00352774" w:rsidTr="003C0A1F">
        <w:tc>
          <w:tcPr>
            <w:tcW w:w="6203" w:type="dxa"/>
          </w:tcPr>
          <w:p w:rsidR="006011D9" w:rsidRPr="00352774" w:rsidRDefault="006011D9" w:rsidP="006011D9">
            <w:pPr>
              <w:rPr>
                <w:rFonts w:eastAsiaTheme="minorHAnsi"/>
                <w:sz w:val="28"/>
                <w:szCs w:val="28"/>
              </w:rPr>
            </w:pPr>
            <w:r w:rsidRPr="00352774">
              <w:rPr>
                <w:rFonts w:eastAsiaTheme="minorHAnsi"/>
                <w:sz w:val="28"/>
                <w:szCs w:val="28"/>
              </w:rPr>
              <w:t>Финал Всероссийской Интернет-олимпиады по физике  - очный тур, 2011 г</w:t>
            </w:r>
          </w:p>
        </w:tc>
        <w:tc>
          <w:tcPr>
            <w:tcW w:w="1701" w:type="dxa"/>
            <w:vAlign w:val="center"/>
          </w:tcPr>
          <w:p w:rsidR="006011D9" w:rsidRPr="00352774" w:rsidRDefault="006011D9" w:rsidP="006011D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6011D9" w:rsidRPr="00352774" w:rsidRDefault="006011D9" w:rsidP="006011D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/0%</w:t>
            </w:r>
          </w:p>
        </w:tc>
      </w:tr>
      <w:tr w:rsidR="006011D9" w:rsidRPr="00352774" w:rsidTr="003C0A1F">
        <w:tc>
          <w:tcPr>
            <w:tcW w:w="6203" w:type="dxa"/>
          </w:tcPr>
          <w:p w:rsidR="006011D9" w:rsidRPr="00352774" w:rsidRDefault="006011D9" w:rsidP="006011D9">
            <w:pPr>
              <w:rPr>
                <w:sz w:val="28"/>
                <w:szCs w:val="28"/>
              </w:rPr>
            </w:pPr>
            <w:r w:rsidRPr="00352774">
              <w:rPr>
                <w:rFonts w:eastAsiaTheme="minorHAnsi"/>
                <w:sz w:val="28"/>
                <w:szCs w:val="28"/>
              </w:rPr>
              <w:t>Финал Всероссийской Интернет-олимпиады по информатике - очный тур, 2011 г</w:t>
            </w:r>
            <w:r w:rsidRPr="00352774">
              <w:rPr>
                <w:sz w:val="28"/>
                <w:szCs w:val="28"/>
              </w:rPr>
              <w:t xml:space="preserve"> </w:t>
            </w:r>
          </w:p>
          <w:p w:rsidR="006011D9" w:rsidRPr="00352774" w:rsidRDefault="006011D9" w:rsidP="006011D9">
            <w:pPr>
              <w:rPr>
                <w:rFonts w:eastAsiaTheme="minorHAnsi"/>
                <w:sz w:val="28"/>
                <w:szCs w:val="28"/>
              </w:rPr>
            </w:pPr>
            <w:r w:rsidRPr="00352774">
              <w:rPr>
                <w:sz w:val="28"/>
                <w:szCs w:val="28"/>
              </w:rPr>
              <w:t xml:space="preserve">(Аноприенко Мария, ученица 11 класса заняла </w:t>
            </w:r>
            <w:r w:rsidRPr="00352774">
              <w:rPr>
                <w:sz w:val="28"/>
                <w:szCs w:val="28"/>
                <w:lang w:val="en-US"/>
              </w:rPr>
              <w:t>II</w:t>
            </w:r>
            <w:r w:rsidRPr="00352774">
              <w:rPr>
                <w:sz w:val="28"/>
                <w:szCs w:val="28"/>
              </w:rPr>
              <w:t xml:space="preserve"> место и  получает 100 баллов ЕГЭ по информатике)</w:t>
            </w:r>
          </w:p>
        </w:tc>
        <w:tc>
          <w:tcPr>
            <w:tcW w:w="1701" w:type="dxa"/>
            <w:vAlign w:val="center"/>
          </w:tcPr>
          <w:p w:rsidR="006011D9" w:rsidRPr="00352774" w:rsidRDefault="006011D9" w:rsidP="006011D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6011D9" w:rsidRPr="00352774" w:rsidRDefault="006011D9" w:rsidP="006011D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/ 100%</w:t>
            </w:r>
          </w:p>
        </w:tc>
      </w:tr>
    </w:tbl>
    <w:p w:rsidR="006011D9" w:rsidRPr="00352774" w:rsidRDefault="006011D9" w:rsidP="006011D9">
      <w:pPr>
        <w:pStyle w:val="a5"/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3A" w:rsidRDefault="00F9053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11D9" w:rsidRDefault="006011D9" w:rsidP="006011D9">
      <w:pPr>
        <w:jc w:val="center"/>
        <w:rPr>
          <w:b/>
          <w:sz w:val="28"/>
          <w:szCs w:val="28"/>
        </w:rPr>
      </w:pPr>
      <w:r w:rsidRPr="000D65B1">
        <w:rPr>
          <w:b/>
          <w:sz w:val="28"/>
          <w:szCs w:val="28"/>
        </w:rPr>
        <w:lastRenderedPageBreak/>
        <w:t>БЮДЖЕТ ПРОЕКТА на один учебный год</w:t>
      </w:r>
    </w:p>
    <w:p w:rsidR="000D65B1" w:rsidRDefault="000D65B1" w:rsidP="00601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(30 участников интенсивной каникулярной </w:t>
      </w:r>
      <w:r w:rsidR="0053294F">
        <w:rPr>
          <w:b/>
          <w:sz w:val="28"/>
          <w:szCs w:val="28"/>
        </w:rPr>
        <w:t>школы</w:t>
      </w:r>
      <w:r>
        <w:rPr>
          <w:b/>
          <w:sz w:val="28"/>
          <w:szCs w:val="28"/>
        </w:rPr>
        <w:t>)</w:t>
      </w:r>
    </w:p>
    <w:p w:rsidR="0053294F" w:rsidRPr="000D65B1" w:rsidRDefault="0053294F" w:rsidP="006011D9">
      <w:pPr>
        <w:jc w:val="center"/>
        <w:rPr>
          <w:b/>
          <w:sz w:val="28"/>
          <w:szCs w:val="28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505"/>
        <w:gridCol w:w="5699"/>
        <w:gridCol w:w="1559"/>
        <w:gridCol w:w="2410"/>
      </w:tblGrid>
      <w:tr w:rsidR="000D65B1" w:rsidRPr="000D65B1" w:rsidTr="0053294F">
        <w:tc>
          <w:tcPr>
            <w:tcW w:w="505" w:type="dxa"/>
            <w:vAlign w:val="center"/>
          </w:tcPr>
          <w:p w:rsidR="000D65B1" w:rsidRPr="000D65B1" w:rsidRDefault="000D65B1" w:rsidP="0053294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99" w:type="dxa"/>
            <w:vAlign w:val="center"/>
          </w:tcPr>
          <w:p w:rsidR="000D65B1" w:rsidRPr="000D65B1" w:rsidRDefault="000D65B1" w:rsidP="0053294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0D65B1" w:rsidRPr="000D65B1" w:rsidRDefault="000D65B1" w:rsidP="0053294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2410" w:type="dxa"/>
            <w:vAlign w:val="center"/>
          </w:tcPr>
          <w:p w:rsidR="000D65B1" w:rsidRDefault="000D65B1" w:rsidP="0053294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</w:t>
            </w:r>
          </w:p>
          <w:p w:rsidR="000D65B1" w:rsidRPr="000D65B1" w:rsidRDefault="000D65B1" w:rsidP="0053294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ования</w:t>
            </w:r>
          </w:p>
        </w:tc>
      </w:tr>
      <w:tr w:rsidR="000D65B1" w:rsidRPr="000D65B1" w:rsidTr="00C91A67">
        <w:trPr>
          <w:trHeight w:val="368"/>
        </w:trPr>
        <w:tc>
          <w:tcPr>
            <w:tcW w:w="10173" w:type="dxa"/>
            <w:gridSpan w:val="4"/>
            <w:shd w:val="clear" w:color="auto" w:fill="D9D9D9" w:themeFill="background1" w:themeFillShade="D9"/>
            <w:vAlign w:val="center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Зимняя интенсивная каникулярная школа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688000 руб.</w:t>
            </w:r>
          </w:p>
        </w:tc>
      </w:tr>
      <w:tr w:rsidR="000D65B1" w:rsidRPr="000D65B1" w:rsidTr="000D65B1">
        <w:tc>
          <w:tcPr>
            <w:tcW w:w="505" w:type="dxa"/>
          </w:tcPr>
          <w:p w:rsidR="000D65B1" w:rsidRPr="000D65B1" w:rsidRDefault="000D65B1" w:rsidP="000D65B1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взнос за участие в «Зимнем слете любителей науки», включающий оплату образовательных услуг</w:t>
            </w:r>
          </w:p>
        </w:tc>
        <w:tc>
          <w:tcPr>
            <w:tcW w:w="1559" w:type="dxa"/>
            <w:vAlign w:val="center"/>
          </w:tcPr>
          <w:p w:rsidR="000D65B1" w:rsidRPr="000D65B1" w:rsidRDefault="000D65B1" w:rsidP="00884A1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410" w:type="dxa"/>
            <w:vAlign w:val="center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программы</w:t>
            </w:r>
          </w:p>
        </w:tc>
      </w:tr>
      <w:tr w:rsidR="000D65B1" w:rsidRPr="000D65B1" w:rsidTr="000D65B1">
        <w:tc>
          <w:tcPr>
            <w:tcW w:w="505" w:type="dxa"/>
          </w:tcPr>
          <w:p w:rsidR="000D65B1" w:rsidRPr="000D65B1" w:rsidRDefault="000D65B1" w:rsidP="000D65B1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проживания в хостеле «Пилау» - 10 суток</w:t>
            </w:r>
          </w:p>
        </w:tc>
        <w:tc>
          <w:tcPr>
            <w:tcW w:w="1559" w:type="dxa"/>
            <w:vAlign w:val="center"/>
          </w:tcPr>
          <w:p w:rsidR="000D65B1" w:rsidRPr="000D65B1" w:rsidRDefault="000D65B1" w:rsidP="00884A1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410" w:type="dxa"/>
            <w:vAlign w:val="center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программы</w:t>
            </w:r>
          </w:p>
        </w:tc>
      </w:tr>
      <w:tr w:rsidR="000D65B1" w:rsidRPr="000D65B1" w:rsidTr="000D65B1">
        <w:tc>
          <w:tcPr>
            <w:tcW w:w="505" w:type="dxa"/>
          </w:tcPr>
          <w:p w:rsidR="000D65B1" w:rsidRPr="000D65B1" w:rsidRDefault="000D65B1" w:rsidP="000D65B1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взнос за участие в турнире, включающий проживание, питание в интернате АГ СПбГУ</w:t>
            </w:r>
          </w:p>
        </w:tc>
        <w:tc>
          <w:tcPr>
            <w:tcW w:w="1559" w:type="dxa"/>
            <w:vAlign w:val="center"/>
          </w:tcPr>
          <w:p w:rsidR="000D65B1" w:rsidRPr="000D65B1" w:rsidRDefault="000D65B1" w:rsidP="00884A1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410" w:type="dxa"/>
            <w:vAlign w:val="center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программы</w:t>
            </w:r>
          </w:p>
        </w:tc>
      </w:tr>
      <w:tr w:rsidR="000D65B1" w:rsidRPr="000D65B1" w:rsidTr="000D65B1">
        <w:tc>
          <w:tcPr>
            <w:tcW w:w="505" w:type="dxa"/>
          </w:tcPr>
          <w:p w:rsidR="000D65B1" w:rsidRPr="000D65B1" w:rsidRDefault="000D65B1" w:rsidP="000D65B1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Командировочные расходы  (дни в дороге и в хостеле) – 14 суток</w:t>
            </w:r>
          </w:p>
        </w:tc>
        <w:tc>
          <w:tcPr>
            <w:tcW w:w="1559" w:type="dxa"/>
            <w:vAlign w:val="center"/>
          </w:tcPr>
          <w:p w:rsidR="000D65B1" w:rsidRPr="000D65B1" w:rsidRDefault="000D65B1" w:rsidP="00884A1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410" w:type="dxa"/>
            <w:vAlign w:val="center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программы</w:t>
            </w:r>
          </w:p>
        </w:tc>
      </w:tr>
      <w:tr w:rsidR="000D65B1" w:rsidRPr="000D65B1" w:rsidTr="000D65B1">
        <w:tc>
          <w:tcPr>
            <w:tcW w:w="505" w:type="dxa"/>
          </w:tcPr>
          <w:p w:rsidR="000D65B1" w:rsidRPr="000D65B1" w:rsidRDefault="000D65B1" w:rsidP="000D65B1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 руководителей по маршруту Лабытнанги – Санкт-Петербург – Лабытнанги  - 3 педагога</w:t>
            </w:r>
          </w:p>
        </w:tc>
        <w:tc>
          <w:tcPr>
            <w:tcW w:w="1559" w:type="dxa"/>
            <w:vAlign w:val="center"/>
          </w:tcPr>
          <w:p w:rsidR="000D65B1" w:rsidRPr="000D65B1" w:rsidRDefault="000D65B1" w:rsidP="00884A1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410" w:type="dxa"/>
            <w:vAlign w:val="center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программы</w:t>
            </w:r>
          </w:p>
        </w:tc>
      </w:tr>
      <w:tr w:rsidR="000D65B1" w:rsidRPr="000D65B1" w:rsidTr="000D65B1">
        <w:tc>
          <w:tcPr>
            <w:tcW w:w="505" w:type="dxa"/>
          </w:tcPr>
          <w:p w:rsidR="000D65B1" w:rsidRPr="000D65B1" w:rsidRDefault="000D65B1" w:rsidP="000D65B1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:rsidR="000D65B1" w:rsidRPr="000D65B1" w:rsidRDefault="000D65B1" w:rsidP="0053294F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работы организаторов каникулярных школ </w:t>
            </w:r>
            <w:r w:rsidR="0053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человека</w:t>
            </w:r>
          </w:p>
        </w:tc>
        <w:tc>
          <w:tcPr>
            <w:tcW w:w="1559" w:type="dxa"/>
            <w:vAlign w:val="center"/>
          </w:tcPr>
          <w:p w:rsidR="000D65B1" w:rsidRPr="000D65B1" w:rsidRDefault="000D65B1" w:rsidP="00884A1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410" w:type="dxa"/>
            <w:vAlign w:val="center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программы</w:t>
            </w:r>
          </w:p>
        </w:tc>
      </w:tr>
      <w:tr w:rsidR="000D65B1" w:rsidRPr="000D65B1" w:rsidTr="000D65B1">
        <w:tc>
          <w:tcPr>
            <w:tcW w:w="505" w:type="dxa"/>
          </w:tcPr>
          <w:p w:rsidR="000D65B1" w:rsidRPr="000D65B1" w:rsidRDefault="000D65B1" w:rsidP="000D65B1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 по маршруту Лабытнанги – Санкт-Петербург – Лабытнанги </w:t>
            </w:r>
          </w:p>
        </w:tc>
        <w:tc>
          <w:tcPr>
            <w:tcW w:w="1559" w:type="dxa"/>
            <w:vAlign w:val="center"/>
          </w:tcPr>
          <w:p w:rsidR="000D65B1" w:rsidRPr="000D65B1" w:rsidRDefault="000D65B1" w:rsidP="00884A1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410" w:type="dxa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Спонсорские средства</w:t>
            </w:r>
          </w:p>
        </w:tc>
      </w:tr>
      <w:tr w:rsidR="000D65B1" w:rsidRPr="000D65B1" w:rsidTr="000D65B1">
        <w:tc>
          <w:tcPr>
            <w:tcW w:w="505" w:type="dxa"/>
          </w:tcPr>
          <w:p w:rsidR="000D65B1" w:rsidRPr="000D65B1" w:rsidRDefault="000D65B1" w:rsidP="000D65B1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культурной программы</w:t>
            </w:r>
          </w:p>
        </w:tc>
        <w:tc>
          <w:tcPr>
            <w:tcW w:w="1559" w:type="dxa"/>
            <w:vAlign w:val="center"/>
          </w:tcPr>
          <w:p w:rsidR="000D65B1" w:rsidRPr="000D65B1" w:rsidRDefault="000D65B1" w:rsidP="00884A1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410" w:type="dxa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Спонсорские средства</w:t>
            </w:r>
          </w:p>
        </w:tc>
      </w:tr>
      <w:tr w:rsidR="000D65B1" w:rsidRPr="000D65B1" w:rsidTr="00C91A67">
        <w:trPr>
          <w:trHeight w:val="319"/>
        </w:trPr>
        <w:tc>
          <w:tcPr>
            <w:tcW w:w="10173" w:type="dxa"/>
            <w:gridSpan w:val="4"/>
            <w:shd w:val="clear" w:color="auto" w:fill="D9D9D9" w:themeFill="background1" w:themeFillShade="D9"/>
            <w:vAlign w:val="center"/>
          </w:tcPr>
          <w:p w:rsidR="000D65B1" w:rsidRPr="000D65B1" w:rsidRDefault="000D65B1" w:rsidP="0053294F">
            <w:pPr>
              <w:jc w:val="center"/>
              <w:rPr>
                <w:sz w:val="28"/>
                <w:szCs w:val="28"/>
              </w:rPr>
            </w:pPr>
            <w:r w:rsidRPr="000D65B1">
              <w:rPr>
                <w:b/>
                <w:sz w:val="28"/>
                <w:szCs w:val="28"/>
              </w:rPr>
              <w:t>Весенняя и интенсивная каникулярная школа</w:t>
            </w:r>
            <w:r w:rsidR="0053294F">
              <w:rPr>
                <w:b/>
                <w:sz w:val="28"/>
                <w:szCs w:val="28"/>
              </w:rPr>
              <w:t xml:space="preserve"> – 508000 руб.</w:t>
            </w:r>
          </w:p>
        </w:tc>
      </w:tr>
      <w:tr w:rsidR="000D65B1" w:rsidRPr="000D65B1" w:rsidTr="000D65B1">
        <w:tc>
          <w:tcPr>
            <w:tcW w:w="505" w:type="dxa"/>
          </w:tcPr>
          <w:p w:rsidR="000D65B1" w:rsidRPr="000D65B1" w:rsidRDefault="000D65B1" w:rsidP="000D65B1">
            <w:pPr>
              <w:pStyle w:val="a5"/>
              <w:numPr>
                <w:ilvl w:val="0"/>
                <w:numId w:val="5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взнос за участие в «Весеннем слете любителей науки», включающий оплату образовательных услуг</w:t>
            </w:r>
          </w:p>
        </w:tc>
        <w:tc>
          <w:tcPr>
            <w:tcW w:w="1559" w:type="dxa"/>
            <w:vAlign w:val="center"/>
          </w:tcPr>
          <w:p w:rsidR="000D65B1" w:rsidRPr="000D65B1" w:rsidRDefault="000D65B1" w:rsidP="00884A1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53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410" w:type="dxa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программы</w:t>
            </w:r>
          </w:p>
        </w:tc>
      </w:tr>
      <w:tr w:rsidR="000D65B1" w:rsidRPr="000D65B1" w:rsidTr="000D65B1">
        <w:tc>
          <w:tcPr>
            <w:tcW w:w="505" w:type="dxa"/>
          </w:tcPr>
          <w:p w:rsidR="000D65B1" w:rsidRPr="000D65B1" w:rsidRDefault="000D65B1" w:rsidP="000D65B1">
            <w:pPr>
              <w:pStyle w:val="a5"/>
              <w:numPr>
                <w:ilvl w:val="0"/>
                <w:numId w:val="5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взнос за участие в конференции, включающий проживание, питание в интернате АГ СПбГУ</w:t>
            </w:r>
          </w:p>
        </w:tc>
        <w:tc>
          <w:tcPr>
            <w:tcW w:w="1559" w:type="dxa"/>
            <w:vAlign w:val="center"/>
          </w:tcPr>
          <w:p w:rsidR="000D65B1" w:rsidRPr="000D65B1" w:rsidRDefault="000D65B1" w:rsidP="00884A1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 w:rsidR="0053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410" w:type="dxa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программы</w:t>
            </w:r>
          </w:p>
        </w:tc>
      </w:tr>
      <w:tr w:rsidR="000D65B1" w:rsidRPr="000D65B1" w:rsidTr="000D65B1">
        <w:tc>
          <w:tcPr>
            <w:tcW w:w="505" w:type="dxa"/>
          </w:tcPr>
          <w:p w:rsidR="000D65B1" w:rsidRPr="000D65B1" w:rsidRDefault="000D65B1" w:rsidP="000D65B1">
            <w:pPr>
              <w:pStyle w:val="a5"/>
              <w:numPr>
                <w:ilvl w:val="0"/>
                <w:numId w:val="5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проживания в хостеле «Пилау» - 5 суток</w:t>
            </w:r>
          </w:p>
        </w:tc>
        <w:tc>
          <w:tcPr>
            <w:tcW w:w="1559" w:type="dxa"/>
            <w:vAlign w:val="center"/>
          </w:tcPr>
          <w:p w:rsidR="000D65B1" w:rsidRPr="000D65B1" w:rsidRDefault="000D65B1" w:rsidP="00884A1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53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410" w:type="dxa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программы</w:t>
            </w:r>
          </w:p>
        </w:tc>
      </w:tr>
      <w:tr w:rsidR="000D65B1" w:rsidRPr="000D65B1" w:rsidTr="000D65B1">
        <w:tc>
          <w:tcPr>
            <w:tcW w:w="505" w:type="dxa"/>
          </w:tcPr>
          <w:p w:rsidR="000D65B1" w:rsidRPr="000D65B1" w:rsidRDefault="000D65B1" w:rsidP="000D65B1">
            <w:pPr>
              <w:pStyle w:val="a5"/>
              <w:numPr>
                <w:ilvl w:val="0"/>
                <w:numId w:val="5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Командировочные расходы (дни в дороге и в хостеле) – 8 суток</w:t>
            </w:r>
          </w:p>
        </w:tc>
        <w:tc>
          <w:tcPr>
            <w:tcW w:w="1559" w:type="dxa"/>
            <w:vAlign w:val="center"/>
          </w:tcPr>
          <w:p w:rsidR="000D65B1" w:rsidRPr="000D65B1" w:rsidRDefault="000D65B1" w:rsidP="00884A1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53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410" w:type="dxa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программы</w:t>
            </w:r>
          </w:p>
        </w:tc>
      </w:tr>
      <w:tr w:rsidR="000D65B1" w:rsidRPr="000D65B1" w:rsidTr="000D65B1">
        <w:tc>
          <w:tcPr>
            <w:tcW w:w="505" w:type="dxa"/>
          </w:tcPr>
          <w:p w:rsidR="000D65B1" w:rsidRPr="000D65B1" w:rsidRDefault="000D65B1" w:rsidP="000D65B1">
            <w:pPr>
              <w:pStyle w:val="a5"/>
              <w:numPr>
                <w:ilvl w:val="0"/>
                <w:numId w:val="5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 руководителей по маршруту Лабытнанги – Санкт-Петербург – Лабытнанги  - 3 педагога</w:t>
            </w:r>
          </w:p>
        </w:tc>
        <w:tc>
          <w:tcPr>
            <w:tcW w:w="1559" w:type="dxa"/>
            <w:vAlign w:val="center"/>
          </w:tcPr>
          <w:p w:rsidR="000D65B1" w:rsidRPr="000D65B1" w:rsidRDefault="000D65B1" w:rsidP="00884A1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3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410" w:type="dxa"/>
            <w:vAlign w:val="center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программы</w:t>
            </w:r>
          </w:p>
        </w:tc>
      </w:tr>
      <w:tr w:rsidR="000D65B1" w:rsidRPr="000D65B1" w:rsidTr="000D65B1">
        <w:tc>
          <w:tcPr>
            <w:tcW w:w="505" w:type="dxa"/>
          </w:tcPr>
          <w:p w:rsidR="000D65B1" w:rsidRPr="000D65B1" w:rsidRDefault="000D65B1" w:rsidP="000D65B1">
            <w:pPr>
              <w:pStyle w:val="a5"/>
              <w:numPr>
                <w:ilvl w:val="0"/>
                <w:numId w:val="5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работы организаторов каникулярных школ (на договорной основе) – формирование делегации, составление расписания, экскурсионной программы и пр.- 2 человека</w:t>
            </w:r>
          </w:p>
        </w:tc>
        <w:tc>
          <w:tcPr>
            <w:tcW w:w="1559" w:type="dxa"/>
            <w:vAlign w:val="center"/>
          </w:tcPr>
          <w:p w:rsidR="000D65B1" w:rsidRPr="000D65B1" w:rsidRDefault="000D65B1" w:rsidP="00884A1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3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410" w:type="dxa"/>
            <w:vAlign w:val="center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программы</w:t>
            </w:r>
          </w:p>
        </w:tc>
      </w:tr>
      <w:tr w:rsidR="0053294F" w:rsidRPr="000D65B1" w:rsidTr="000D65B1">
        <w:tc>
          <w:tcPr>
            <w:tcW w:w="505" w:type="dxa"/>
          </w:tcPr>
          <w:p w:rsidR="0053294F" w:rsidRPr="000D65B1" w:rsidRDefault="0053294F" w:rsidP="000D65B1">
            <w:pPr>
              <w:pStyle w:val="a5"/>
              <w:numPr>
                <w:ilvl w:val="0"/>
                <w:numId w:val="5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:rsidR="0053294F" w:rsidRPr="000D65B1" w:rsidRDefault="0053294F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 Лабытнанги – Санкт-Петербург – Лабытнанги </w:t>
            </w:r>
          </w:p>
        </w:tc>
        <w:tc>
          <w:tcPr>
            <w:tcW w:w="1559" w:type="dxa"/>
            <w:vAlign w:val="center"/>
          </w:tcPr>
          <w:p w:rsidR="0053294F" w:rsidRPr="000D65B1" w:rsidRDefault="0053294F" w:rsidP="00884A1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410" w:type="dxa"/>
          </w:tcPr>
          <w:p w:rsidR="0053294F" w:rsidRPr="000D65B1" w:rsidRDefault="0053294F" w:rsidP="00884A1E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Спонсорские средства</w:t>
            </w:r>
          </w:p>
        </w:tc>
      </w:tr>
      <w:tr w:rsidR="0053294F" w:rsidRPr="000D65B1" w:rsidTr="000D65B1">
        <w:tc>
          <w:tcPr>
            <w:tcW w:w="505" w:type="dxa"/>
          </w:tcPr>
          <w:p w:rsidR="0053294F" w:rsidRPr="000D65B1" w:rsidRDefault="0053294F" w:rsidP="000D65B1">
            <w:pPr>
              <w:pStyle w:val="a5"/>
              <w:numPr>
                <w:ilvl w:val="0"/>
                <w:numId w:val="5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:rsidR="0053294F" w:rsidRPr="000D65B1" w:rsidRDefault="0053294F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культурной программы</w:t>
            </w:r>
          </w:p>
        </w:tc>
        <w:tc>
          <w:tcPr>
            <w:tcW w:w="1559" w:type="dxa"/>
            <w:vAlign w:val="center"/>
          </w:tcPr>
          <w:p w:rsidR="0053294F" w:rsidRPr="000D65B1" w:rsidRDefault="0053294F" w:rsidP="00884A1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</w:tcPr>
          <w:p w:rsidR="0053294F" w:rsidRPr="000D65B1" w:rsidRDefault="0053294F" w:rsidP="00884A1E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Спонсорские средства</w:t>
            </w:r>
          </w:p>
        </w:tc>
      </w:tr>
      <w:tr w:rsidR="000D65B1" w:rsidRPr="000D65B1" w:rsidTr="000D65B1">
        <w:trPr>
          <w:trHeight w:val="453"/>
        </w:trPr>
        <w:tc>
          <w:tcPr>
            <w:tcW w:w="505" w:type="dxa"/>
            <w:shd w:val="clear" w:color="auto" w:fill="D9D9D9" w:themeFill="background1" w:themeFillShade="D9"/>
          </w:tcPr>
          <w:p w:rsidR="000D65B1" w:rsidRPr="000D65B1" w:rsidRDefault="000D65B1" w:rsidP="00884A1E">
            <w:pPr>
              <w:rPr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D9D9D9" w:themeFill="background1" w:themeFillShade="D9"/>
            <w:vAlign w:val="center"/>
          </w:tcPr>
          <w:p w:rsidR="000D65B1" w:rsidRPr="000D65B1" w:rsidRDefault="000D65B1" w:rsidP="000D65B1">
            <w:pPr>
              <w:pStyle w:val="a5"/>
              <w:tabs>
                <w:tab w:val="left" w:pos="3337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  <w:r w:rsidR="00532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смете </w:t>
            </w:r>
            <w:r w:rsidRPr="000D6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(бюджет проекта)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D65B1" w:rsidRPr="000D65B1" w:rsidRDefault="0053294F" w:rsidP="0053294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1196000 </w:t>
            </w:r>
            <w:r w:rsidR="000D65B1" w:rsidRPr="000D6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D65B1" w:rsidRPr="000D65B1" w:rsidRDefault="000D65B1" w:rsidP="000D65B1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65B1" w:rsidRPr="000D65B1" w:rsidRDefault="000D65B1" w:rsidP="006011D9">
      <w:pPr>
        <w:jc w:val="center"/>
        <w:rPr>
          <w:b/>
          <w:sz w:val="28"/>
          <w:szCs w:val="28"/>
        </w:rPr>
      </w:pPr>
    </w:p>
    <w:p w:rsidR="00C91A67" w:rsidRPr="00352774" w:rsidRDefault="00C91A67" w:rsidP="00C91A6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ПРОЕКТА</w:t>
      </w:r>
    </w:p>
    <w:p w:rsidR="00C91A67" w:rsidRPr="00352774" w:rsidRDefault="00C91A67" w:rsidP="00C91A6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498"/>
        <w:gridCol w:w="1737"/>
        <w:gridCol w:w="2976"/>
        <w:gridCol w:w="4820"/>
      </w:tblGrid>
      <w:tr w:rsidR="00C91A67" w:rsidRPr="00352774" w:rsidTr="00884A1E">
        <w:tc>
          <w:tcPr>
            <w:tcW w:w="498" w:type="dxa"/>
          </w:tcPr>
          <w:p w:rsidR="00C91A67" w:rsidRPr="00352774" w:rsidRDefault="00C91A67" w:rsidP="00884A1E">
            <w:pPr>
              <w:jc w:val="center"/>
              <w:rPr>
                <w:i/>
                <w:sz w:val="28"/>
                <w:szCs w:val="28"/>
              </w:rPr>
            </w:pPr>
            <w:r w:rsidRPr="00352774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737" w:type="dxa"/>
          </w:tcPr>
          <w:p w:rsidR="00C91A67" w:rsidRPr="00352774" w:rsidRDefault="00C91A67" w:rsidP="00884A1E">
            <w:pPr>
              <w:jc w:val="center"/>
              <w:rPr>
                <w:i/>
                <w:sz w:val="28"/>
                <w:szCs w:val="28"/>
              </w:rPr>
            </w:pPr>
            <w:r w:rsidRPr="00352774">
              <w:rPr>
                <w:i/>
                <w:sz w:val="28"/>
                <w:szCs w:val="28"/>
              </w:rPr>
              <w:t>ФИО специалиста</w:t>
            </w:r>
          </w:p>
        </w:tc>
        <w:tc>
          <w:tcPr>
            <w:tcW w:w="2976" w:type="dxa"/>
          </w:tcPr>
          <w:p w:rsidR="00C91A67" w:rsidRPr="00352774" w:rsidRDefault="00C91A67" w:rsidP="00884A1E">
            <w:pPr>
              <w:jc w:val="center"/>
              <w:rPr>
                <w:i/>
                <w:sz w:val="28"/>
                <w:szCs w:val="28"/>
              </w:rPr>
            </w:pPr>
            <w:r w:rsidRPr="00352774">
              <w:rPr>
                <w:i/>
                <w:sz w:val="28"/>
                <w:szCs w:val="28"/>
              </w:rPr>
              <w:t>Должность, образование, ученая степень</w:t>
            </w:r>
          </w:p>
        </w:tc>
        <w:tc>
          <w:tcPr>
            <w:tcW w:w="4820" w:type="dxa"/>
          </w:tcPr>
          <w:p w:rsidR="00C91A67" w:rsidRPr="00352774" w:rsidRDefault="00C91A67" w:rsidP="00884A1E">
            <w:pPr>
              <w:jc w:val="center"/>
              <w:rPr>
                <w:i/>
                <w:sz w:val="28"/>
                <w:szCs w:val="28"/>
              </w:rPr>
            </w:pPr>
            <w:r w:rsidRPr="00352774">
              <w:rPr>
                <w:i/>
                <w:sz w:val="28"/>
                <w:szCs w:val="28"/>
              </w:rPr>
              <w:t>Функционал специалиста в проекте</w:t>
            </w:r>
          </w:p>
        </w:tc>
      </w:tr>
      <w:tr w:rsidR="00C91A67" w:rsidRPr="00352774" w:rsidTr="00884A1E">
        <w:tc>
          <w:tcPr>
            <w:tcW w:w="498" w:type="dxa"/>
          </w:tcPr>
          <w:p w:rsidR="00C91A67" w:rsidRPr="00352774" w:rsidRDefault="00C91A67" w:rsidP="00884A1E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C91A67" w:rsidRPr="00352774" w:rsidRDefault="00C91A67" w:rsidP="00884A1E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774">
              <w:rPr>
                <w:rFonts w:ascii="Times New Roman" w:hAnsi="Times New Roman" w:cs="Times New Roman"/>
                <w:sz w:val="28"/>
                <w:szCs w:val="28"/>
              </w:rPr>
              <w:t>Мартынова Ольга Васильевна</w:t>
            </w:r>
          </w:p>
        </w:tc>
        <w:tc>
          <w:tcPr>
            <w:tcW w:w="2976" w:type="dxa"/>
          </w:tcPr>
          <w:p w:rsidR="00C91A67" w:rsidRPr="00352774" w:rsidRDefault="00C91A67" w:rsidP="00884A1E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774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52774">
              <w:rPr>
                <w:rFonts w:ascii="Times New Roman" w:hAnsi="Times New Roman" w:cs="Times New Roman"/>
                <w:sz w:val="28"/>
                <w:szCs w:val="28"/>
              </w:rPr>
              <w:t>ОУ СОШ № 4</w:t>
            </w:r>
          </w:p>
        </w:tc>
        <w:tc>
          <w:tcPr>
            <w:tcW w:w="4820" w:type="dxa"/>
          </w:tcPr>
          <w:p w:rsidR="00C91A67" w:rsidRPr="00352774" w:rsidRDefault="00C91A67" w:rsidP="00884A1E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7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договора о сотрудничестве МОУ СОШ № 4 и  СПбГУ</w:t>
            </w:r>
          </w:p>
        </w:tc>
      </w:tr>
      <w:tr w:rsidR="00C91A67" w:rsidRPr="00352774" w:rsidTr="00884A1E">
        <w:tc>
          <w:tcPr>
            <w:tcW w:w="498" w:type="dxa"/>
          </w:tcPr>
          <w:p w:rsidR="00C91A67" w:rsidRPr="00352774" w:rsidRDefault="00C91A67" w:rsidP="00884A1E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C91A67" w:rsidRPr="00352774" w:rsidRDefault="00C91A67" w:rsidP="00884A1E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774">
              <w:rPr>
                <w:rFonts w:ascii="Times New Roman" w:hAnsi="Times New Roman" w:cs="Times New Roman"/>
                <w:sz w:val="28"/>
                <w:szCs w:val="28"/>
              </w:rPr>
              <w:t>Майорова Елена Борисовна</w:t>
            </w:r>
          </w:p>
        </w:tc>
        <w:tc>
          <w:tcPr>
            <w:tcW w:w="2976" w:type="dxa"/>
          </w:tcPr>
          <w:p w:rsidR="00C91A67" w:rsidRPr="00352774" w:rsidRDefault="00C91A67" w:rsidP="00884A1E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7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научно-методической работе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52774">
              <w:rPr>
                <w:rFonts w:ascii="Times New Roman" w:hAnsi="Times New Roman" w:cs="Times New Roman"/>
                <w:sz w:val="28"/>
                <w:szCs w:val="28"/>
              </w:rPr>
              <w:t>ОУ СОШ № 4</w:t>
            </w:r>
          </w:p>
        </w:tc>
        <w:tc>
          <w:tcPr>
            <w:tcW w:w="4820" w:type="dxa"/>
          </w:tcPr>
          <w:p w:rsidR="00C91A67" w:rsidRPr="00352774" w:rsidRDefault="00C91A67" w:rsidP="00884A1E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исполнитель: планирование и организация работы интенсивных каникулярных школ со стороны участников из ЯНАО</w:t>
            </w:r>
          </w:p>
        </w:tc>
      </w:tr>
      <w:tr w:rsidR="00C91A67" w:rsidRPr="00352774" w:rsidTr="00884A1E">
        <w:tc>
          <w:tcPr>
            <w:tcW w:w="498" w:type="dxa"/>
          </w:tcPr>
          <w:p w:rsidR="00C91A67" w:rsidRPr="00352774" w:rsidRDefault="00C91A67" w:rsidP="00884A1E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C91A67" w:rsidRPr="00352774" w:rsidRDefault="00C91A67" w:rsidP="00884A1E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774">
              <w:rPr>
                <w:rFonts w:ascii="Times New Roman" w:hAnsi="Times New Roman" w:cs="Times New Roman"/>
                <w:sz w:val="28"/>
                <w:szCs w:val="28"/>
              </w:rPr>
              <w:t>Серова Наталья Васильевна</w:t>
            </w:r>
          </w:p>
        </w:tc>
        <w:tc>
          <w:tcPr>
            <w:tcW w:w="2976" w:type="dxa"/>
          </w:tcPr>
          <w:p w:rsidR="00C91A67" w:rsidRPr="00352774" w:rsidRDefault="00C91A67" w:rsidP="00884A1E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774">
              <w:rPr>
                <w:rFonts w:ascii="Times New Roman" w:hAnsi="Times New Roman" w:cs="Times New Roman"/>
                <w:sz w:val="28"/>
                <w:szCs w:val="28"/>
              </w:rPr>
              <w:t>Директор АГ СПбГУ</w:t>
            </w:r>
          </w:p>
        </w:tc>
        <w:tc>
          <w:tcPr>
            <w:tcW w:w="4820" w:type="dxa"/>
          </w:tcPr>
          <w:p w:rsidR="00C91A67" w:rsidRPr="00352774" w:rsidRDefault="00C91A67" w:rsidP="00884A1E">
            <w:pPr>
              <w:pStyle w:val="a5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7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договора о сотрудничестве МОУ СОШ № 4 и  СПбГУ</w:t>
            </w:r>
          </w:p>
        </w:tc>
      </w:tr>
      <w:tr w:rsidR="00C91A67" w:rsidRPr="00352774" w:rsidTr="00884A1E">
        <w:tc>
          <w:tcPr>
            <w:tcW w:w="498" w:type="dxa"/>
          </w:tcPr>
          <w:p w:rsidR="00C91A67" w:rsidRPr="00352774" w:rsidRDefault="00C91A67" w:rsidP="00884A1E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C91A67" w:rsidRPr="00352774" w:rsidRDefault="00C91A67" w:rsidP="00884A1E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774">
              <w:rPr>
                <w:rFonts w:ascii="Times New Roman" w:hAnsi="Times New Roman" w:cs="Times New Roman"/>
                <w:sz w:val="28"/>
                <w:szCs w:val="28"/>
              </w:rPr>
              <w:t>Пивоваров Сергей Сергеевич</w:t>
            </w:r>
          </w:p>
        </w:tc>
        <w:tc>
          <w:tcPr>
            <w:tcW w:w="2976" w:type="dxa"/>
          </w:tcPr>
          <w:p w:rsidR="00C91A67" w:rsidRPr="00352774" w:rsidRDefault="00C91A67" w:rsidP="00884A1E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7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научно-административной работе АГ СПбГУ, к.ф-м.н., доцент физического факультета СПбГУ</w:t>
            </w:r>
          </w:p>
        </w:tc>
        <w:tc>
          <w:tcPr>
            <w:tcW w:w="4820" w:type="dxa"/>
          </w:tcPr>
          <w:p w:rsidR="00C91A67" w:rsidRPr="00352774" w:rsidRDefault="00C91A67" w:rsidP="00884A1E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774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интенсивных каникулярных школ, «Слетов любителей науки»; председатель Оргкомитетов Турнира юных физиков и конференции «Университетская гимназия»</w:t>
            </w:r>
          </w:p>
        </w:tc>
      </w:tr>
      <w:tr w:rsidR="00C91A67" w:rsidRPr="00352774" w:rsidTr="00884A1E">
        <w:tc>
          <w:tcPr>
            <w:tcW w:w="498" w:type="dxa"/>
          </w:tcPr>
          <w:p w:rsidR="00C91A67" w:rsidRPr="00352774" w:rsidRDefault="00C91A67" w:rsidP="00884A1E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C91A67" w:rsidRPr="00352774" w:rsidRDefault="00C91A67" w:rsidP="00884A1E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774">
              <w:rPr>
                <w:rFonts w:ascii="Times New Roman" w:hAnsi="Times New Roman" w:cs="Times New Roman"/>
                <w:sz w:val="28"/>
                <w:szCs w:val="28"/>
              </w:rPr>
              <w:t>Хамаганова Ксения Владимировна</w:t>
            </w:r>
          </w:p>
        </w:tc>
        <w:tc>
          <w:tcPr>
            <w:tcW w:w="2976" w:type="dxa"/>
          </w:tcPr>
          <w:p w:rsidR="00C91A67" w:rsidRPr="00352774" w:rsidRDefault="00C91A67" w:rsidP="00884A1E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774">
              <w:rPr>
                <w:rFonts w:ascii="Times New Roman" w:hAnsi="Times New Roman" w:cs="Times New Roman"/>
                <w:sz w:val="28"/>
                <w:szCs w:val="28"/>
              </w:rPr>
              <w:t>Руководитель студенческого научного общества, к.ф.н., доцент кафедры «Связи с общественностью» СПбГУСЭ</w:t>
            </w:r>
          </w:p>
        </w:tc>
        <w:tc>
          <w:tcPr>
            <w:tcW w:w="4820" w:type="dxa"/>
          </w:tcPr>
          <w:p w:rsidR="00C91A67" w:rsidRPr="00352774" w:rsidRDefault="00C91A67" w:rsidP="00884A1E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77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договора о сотрудничестве с СПбГУСЭ, организация исследовательской работы школьников социологического направления, председатель Оргкомитета конференции студентов и абитуриентов СПБГУСЭ</w:t>
            </w:r>
          </w:p>
        </w:tc>
      </w:tr>
      <w:tr w:rsidR="00C91A67" w:rsidRPr="00352774" w:rsidTr="00884A1E">
        <w:tc>
          <w:tcPr>
            <w:tcW w:w="498" w:type="dxa"/>
          </w:tcPr>
          <w:p w:rsidR="00C91A67" w:rsidRPr="00352774" w:rsidRDefault="00C91A67" w:rsidP="00884A1E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C91A67" w:rsidRPr="00352774" w:rsidRDefault="00C91A67" w:rsidP="00884A1E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774">
              <w:rPr>
                <w:rFonts w:ascii="Times New Roman" w:hAnsi="Times New Roman" w:cs="Times New Roman"/>
                <w:sz w:val="28"/>
                <w:szCs w:val="28"/>
              </w:rPr>
              <w:t>Зиновьева Мария</w:t>
            </w:r>
          </w:p>
        </w:tc>
        <w:tc>
          <w:tcPr>
            <w:tcW w:w="2976" w:type="dxa"/>
          </w:tcPr>
          <w:p w:rsidR="00C91A67" w:rsidRPr="00352774" w:rsidRDefault="00C91A67" w:rsidP="00884A1E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774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развитию сети отелей «Пилау» </w:t>
            </w:r>
          </w:p>
        </w:tc>
        <w:tc>
          <w:tcPr>
            <w:tcW w:w="4820" w:type="dxa"/>
          </w:tcPr>
          <w:p w:rsidR="00C91A67" w:rsidRPr="00352774" w:rsidRDefault="00C91A67" w:rsidP="00884A1E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774">
              <w:rPr>
                <w:rFonts w:ascii="Times New Roman" w:hAnsi="Times New Roman" w:cs="Times New Roman"/>
                <w:sz w:val="28"/>
                <w:szCs w:val="28"/>
              </w:rPr>
              <w:t>Организация и размещение делегации ЯНАО в хостеле «Пилау», трансферт</w:t>
            </w:r>
          </w:p>
        </w:tc>
      </w:tr>
      <w:tr w:rsidR="00C91A67" w:rsidRPr="00352774" w:rsidTr="00884A1E">
        <w:tc>
          <w:tcPr>
            <w:tcW w:w="498" w:type="dxa"/>
          </w:tcPr>
          <w:p w:rsidR="00C91A67" w:rsidRPr="00352774" w:rsidRDefault="00C91A67" w:rsidP="00884A1E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</w:tcPr>
          <w:p w:rsidR="00C91A67" w:rsidRPr="00352774" w:rsidRDefault="00C91A67" w:rsidP="00884A1E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774">
              <w:rPr>
                <w:rFonts w:ascii="Times New Roman" w:hAnsi="Times New Roman" w:cs="Times New Roman"/>
                <w:sz w:val="28"/>
                <w:szCs w:val="28"/>
              </w:rPr>
              <w:t>Профессорско-преподавательский состав СПбГУ, СПбГУСЭ (по договоренности)</w:t>
            </w:r>
          </w:p>
        </w:tc>
        <w:tc>
          <w:tcPr>
            <w:tcW w:w="4820" w:type="dxa"/>
          </w:tcPr>
          <w:p w:rsidR="00C91A67" w:rsidRPr="00352774" w:rsidRDefault="00C91A67" w:rsidP="00884A1E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77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школьников</w:t>
            </w:r>
          </w:p>
        </w:tc>
      </w:tr>
    </w:tbl>
    <w:p w:rsidR="00C91A67" w:rsidRDefault="00C91A67" w:rsidP="00C91A6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11D9" w:rsidRPr="00076686" w:rsidRDefault="006011D9" w:rsidP="006011D9">
      <w:pPr>
        <w:jc w:val="center"/>
        <w:rPr>
          <w:b/>
          <w:sz w:val="28"/>
          <w:szCs w:val="28"/>
        </w:rPr>
      </w:pPr>
      <w:r w:rsidRPr="00076686">
        <w:rPr>
          <w:b/>
          <w:sz w:val="28"/>
          <w:szCs w:val="28"/>
        </w:rPr>
        <w:lastRenderedPageBreak/>
        <w:t>РЕСУРС:</w:t>
      </w:r>
    </w:p>
    <w:p w:rsidR="006011D9" w:rsidRPr="00076686" w:rsidRDefault="006011D9" w:rsidP="006011D9">
      <w:pPr>
        <w:pStyle w:val="a5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86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образования Администрации </w:t>
      </w:r>
      <w:r w:rsidR="00C91A6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</w:t>
      </w:r>
      <w:r w:rsidRPr="00076686">
        <w:rPr>
          <w:rFonts w:ascii="Times New Roman" w:eastAsia="Times New Roman" w:hAnsi="Times New Roman" w:cs="Times New Roman"/>
          <w:sz w:val="28"/>
          <w:szCs w:val="28"/>
        </w:rPr>
        <w:t xml:space="preserve">. Салехард. </w:t>
      </w:r>
    </w:p>
    <w:p w:rsidR="006011D9" w:rsidRPr="00076686" w:rsidRDefault="006011D9" w:rsidP="006011D9">
      <w:pPr>
        <w:pStyle w:val="a5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686">
        <w:rPr>
          <w:rFonts w:ascii="Times New Roman" w:eastAsia="Times New Roman" w:hAnsi="Times New Roman" w:cs="Times New Roman"/>
          <w:sz w:val="28"/>
          <w:szCs w:val="28"/>
        </w:rPr>
        <w:t>ГОУ специальный учебный научный центр «Академическая гимназия Федерального государственного образовательного учреждения высшего профессионального образования «Санкт-Петербургский государственный</w:t>
      </w:r>
      <w:r w:rsidRPr="00076686">
        <w:rPr>
          <w:rFonts w:ascii="Times New Roman" w:hAnsi="Times New Roman" w:cs="Times New Roman"/>
          <w:sz w:val="28"/>
          <w:szCs w:val="28"/>
        </w:rPr>
        <w:t xml:space="preserve"> университет».</w:t>
      </w:r>
    </w:p>
    <w:p w:rsidR="006011D9" w:rsidRPr="00076686" w:rsidRDefault="006011D9" w:rsidP="006011D9">
      <w:pPr>
        <w:pStyle w:val="a5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686">
        <w:rPr>
          <w:rFonts w:ascii="Times New Roman" w:hAnsi="Times New Roman" w:cs="Times New Roman"/>
          <w:sz w:val="28"/>
          <w:szCs w:val="28"/>
        </w:rPr>
        <w:t>Физический факультет СПбГУ.</w:t>
      </w:r>
    </w:p>
    <w:p w:rsidR="006011D9" w:rsidRPr="00076686" w:rsidRDefault="006011D9" w:rsidP="006011D9">
      <w:pPr>
        <w:pStyle w:val="a5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86">
        <w:rPr>
          <w:rFonts w:ascii="Times New Roman" w:hAnsi="Times New Roman" w:cs="Times New Roman"/>
          <w:sz w:val="28"/>
          <w:szCs w:val="28"/>
        </w:rPr>
        <w:t>Родительская общественность.</w:t>
      </w:r>
    </w:p>
    <w:p w:rsidR="006011D9" w:rsidRDefault="006011D9" w:rsidP="006011D9">
      <w:pPr>
        <w:jc w:val="center"/>
        <w:rPr>
          <w:b/>
          <w:sz w:val="28"/>
          <w:szCs w:val="28"/>
        </w:rPr>
      </w:pPr>
    </w:p>
    <w:p w:rsidR="006011D9" w:rsidRPr="00076686" w:rsidRDefault="006011D9" w:rsidP="006011D9">
      <w:pPr>
        <w:jc w:val="center"/>
        <w:rPr>
          <w:b/>
          <w:sz w:val="28"/>
          <w:szCs w:val="28"/>
          <w:lang w:val="en-US"/>
        </w:rPr>
      </w:pPr>
      <w:r w:rsidRPr="00076686">
        <w:rPr>
          <w:b/>
          <w:sz w:val="28"/>
          <w:szCs w:val="28"/>
        </w:rPr>
        <w:t>МЕТОДИЧЕСКОЕ ОБЕСПЕЧЕНИЕ ДЕЯТЕЛЬНОСТИ:</w:t>
      </w:r>
    </w:p>
    <w:p w:rsidR="006011D9" w:rsidRPr="00076686" w:rsidRDefault="006011D9" w:rsidP="006011D9">
      <w:pPr>
        <w:jc w:val="both"/>
        <w:rPr>
          <w:b/>
          <w:sz w:val="28"/>
          <w:szCs w:val="28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830"/>
      </w:tblGrid>
      <w:tr w:rsidR="006011D9" w:rsidRPr="00076686" w:rsidTr="006011D9">
        <w:tc>
          <w:tcPr>
            <w:tcW w:w="4741" w:type="dxa"/>
          </w:tcPr>
          <w:p w:rsidR="006011D9" w:rsidRPr="00076686" w:rsidRDefault="00AB3DF7" w:rsidP="006011D9">
            <w:pPr>
              <w:pStyle w:val="a5"/>
              <w:numPr>
                <w:ilvl w:val="0"/>
                <w:numId w:val="16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http://www.agym.spbu.ru/</w:t>
              </w:r>
            </w:hyperlink>
          </w:p>
          <w:p w:rsidR="006011D9" w:rsidRPr="00076686" w:rsidRDefault="00AB3DF7" w:rsidP="006011D9">
            <w:pPr>
              <w:pStyle w:val="a5"/>
              <w:numPr>
                <w:ilvl w:val="0"/>
                <w:numId w:val="16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http://www.phys.spb.ru</w:t>
              </w:r>
            </w:hyperlink>
          </w:p>
          <w:p w:rsidR="006011D9" w:rsidRPr="00076686" w:rsidRDefault="00AB3DF7" w:rsidP="006011D9">
            <w:pPr>
              <w:pStyle w:val="a5"/>
              <w:numPr>
                <w:ilvl w:val="0"/>
                <w:numId w:val="16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http://demo.home.nov.ru</w:t>
              </w:r>
            </w:hyperlink>
          </w:p>
          <w:p w:rsidR="006011D9" w:rsidRPr="00076686" w:rsidRDefault="00AB3DF7" w:rsidP="006011D9">
            <w:pPr>
              <w:pStyle w:val="a5"/>
              <w:numPr>
                <w:ilvl w:val="0"/>
                <w:numId w:val="16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http://experiment.edu.ru</w:t>
              </w:r>
            </w:hyperlink>
          </w:p>
          <w:p w:rsidR="006011D9" w:rsidRPr="00076686" w:rsidRDefault="00AB3DF7" w:rsidP="006011D9">
            <w:pPr>
              <w:pStyle w:val="a5"/>
              <w:numPr>
                <w:ilvl w:val="0"/>
                <w:numId w:val="16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http://fiz.1september.ru</w:t>
              </w:r>
            </w:hyperlink>
          </w:p>
          <w:p w:rsidR="006011D9" w:rsidRPr="00076686" w:rsidRDefault="00AB3DF7" w:rsidP="006011D9">
            <w:pPr>
              <w:pStyle w:val="a5"/>
              <w:numPr>
                <w:ilvl w:val="0"/>
                <w:numId w:val="16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http://fizzzika.narod.ru</w:t>
              </w:r>
            </w:hyperlink>
          </w:p>
          <w:p w:rsidR="006011D9" w:rsidRPr="00076686" w:rsidRDefault="00AB3DF7" w:rsidP="006011D9">
            <w:pPr>
              <w:pStyle w:val="a5"/>
              <w:numPr>
                <w:ilvl w:val="0"/>
                <w:numId w:val="16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http://genphys.phys.msu.ru</w:t>
              </w:r>
            </w:hyperlink>
          </w:p>
          <w:p w:rsidR="006011D9" w:rsidRPr="00076686" w:rsidRDefault="00AB3DF7" w:rsidP="006011D9">
            <w:pPr>
              <w:pStyle w:val="a5"/>
              <w:numPr>
                <w:ilvl w:val="0"/>
                <w:numId w:val="16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http://kvant.mccme.ru</w:t>
              </w:r>
            </w:hyperlink>
          </w:p>
          <w:p w:rsidR="006011D9" w:rsidRPr="00076686" w:rsidRDefault="00AB3DF7" w:rsidP="006011D9">
            <w:pPr>
              <w:pStyle w:val="a5"/>
              <w:numPr>
                <w:ilvl w:val="0"/>
                <w:numId w:val="16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http://nuclphys.sinp.msu.ru</w:t>
              </w:r>
            </w:hyperlink>
          </w:p>
          <w:p w:rsidR="006011D9" w:rsidRPr="00076686" w:rsidRDefault="00AB3DF7" w:rsidP="006011D9">
            <w:pPr>
              <w:pStyle w:val="a5"/>
              <w:numPr>
                <w:ilvl w:val="0"/>
                <w:numId w:val="16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http://optics.ifmo.ru</w:t>
              </w:r>
            </w:hyperlink>
          </w:p>
          <w:p w:rsidR="006011D9" w:rsidRPr="00076686" w:rsidRDefault="00AB3DF7" w:rsidP="006011D9">
            <w:pPr>
              <w:pStyle w:val="a5"/>
              <w:numPr>
                <w:ilvl w:val="0"/>
                <w:numId w:val="16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http://ru.wikipedia.org/wiki/</w:t>
              </w:r>
            </w:hyperlink>
          </w:p>
          <w:p w:rsidR="006011D9" w:rsidRPr="00076686" w:rsidRDefault="006011D9" w:rsidP="006011D9">
            <w:pPr>
              <w:ind w:hanging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30" w:type="dxa"/>
          </w:tcPr>
          <w:p w:rsidR="006011D9" w:rsidRPr="00076686" w:rsidRDefault="00AB3DF7" w:rsidP="006011D9">
            <w:pPr>
              <w:pStyle w:val="a5"/>
              <w:numPr>
                <w:ilvl w:val="0"/>
                <w:numId w:val="16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http://www.aesc.msu.ru/</w:t>
              </w:r>
            </w:hyperlink>
          </w:p>
          <w:p w:rsidR="006011D9" w:rsidRPr="00076686" w:rsidRDefault="00AB3DF7" w:rsidP="006011D9">
            <w:pPr>
              <w:pStyle w:val="a5"/>
              <w:numPr>
                <w:ilvl w:val="0"/>
                <w:numId w:val="16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http://www.cultinfo.ru/fulltext/</w:t>
              </w:r>
            </w:hyperlink>
          </w:p>
          <w:p w:rsidR="006011D9" w:rsidRPr="00076686" w:rsidRDefault="00AB3DF7" w:rsidP="006011D9">
            <w:pPr>
              <w:pStyle w:val="a5"/>
              <w:numPr>
                <w:ilvl w:val="0"/>
                <w:numId w:val="16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history="1"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http://www.gomulina.orc.ru</w:t>
              </w:r>
            </w:hyperlink>
          </w:p>
          <w:p w:rsidR="006011D9" w:rsidRPr="00076686" w:rsidRDefault="00AB3DF7" w:rsidP="006011D9">
            <w:pPr>
              <w:pStyle w:val="a5"/>
              <w:numPr>
                <w:ilvl w:val="0"/>
                <w:numId w:val="16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 w:history="1"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http://www.ioffe.ru/journals/jtf/</w:t>
              </w:r>
            </w:hyperlink>
            <w:r w:rsidR="006011D9" w:rsidRPr="00076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011D9" w:rsidRPr="00076686" w:rsidRDefault="00AB3DF7" w:rsidP="006011D9">
            <w:pPr>
              <w:pStyle w:val="a5"/>
              <w:numPr>
                <w:ilvl w:val="0"/>
                <w:numId w:val="16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 w:history="1"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http://www.iypt.org/</w:t>
              </w:r>
            </w:hyperlink>
          </w:p>
          <w:p w:rsidR="006011D9" w:rsidRPr="00076686" w:rsidRDefault="00AB3DF7" w:rsidP="006011D9">
            <w:pPr>
              <w:pStyle w:val="a5"/>
              <w:numPr>
                <w:ilvl w:val="0"/>
                <w:numId w:val="16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history="1"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http://www.physics.ru</w:t>
              </w:r>
            </w:hyperlink>
          </w:p>
          <w:p w:rsidR="006011D9" w:rsidRPr="00076686" w:rsidRDefault="00AB3DF7" w:rsidP="006011D9">
            <w:pPr>
              <w:pStyle w:val="a5"/>
              <w:numPr>
                <w:ilvl w:val="0"/>
                <w:numId w:val="16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 w:history="1"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http://www.physics.vir.ru</w:t>
              </w:r>
            </w:hyperlink>
          </w:p>
          <w:p w:rsidR="006011D9" w:rsidRPr="00076686" w:rsidRDefault="00AB3DF7" w:rsidP="006011D9">
            <w:pPr>
              <w:pStyle w:val="a5"/>
              <w:numPr>
                <w:ilvl w:val="0"/>
                <w:numId w:val="16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 w:history="1"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http://www.school.mipt.ru</w:t>
              </w:r>
            </w:hyperlink>
          </w:p>
          <w:p w:rsidR="006011D9" w:rsidRPr="00076686" w:rsidRDefault="00AB3DF7" w:rsidP="006011D9">
            <w:pPr>
              <w:pStyle w:val="a5"/>
              <w:numPr>
                <w:ilvl w:val="0"/>
                <w:numId w:val="16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 w:history="1"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http://www.xumuk.ru/</w:t>
              </w:r>
            </w:hyperlink>
            <w:r w:rsidR="006011D9" w:rsidRPr="00076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011D9" w:rsidRPr="00076686" w:rsidRDefault="00AB3DF7" w:rsidP="006011D9">
            <w:pPr>
              <w:pStyle w:val="a5"/>
              <w:numPr>
                <w:ilvl w:val="0"/>
                <w:numId w:val="16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 w:history="1"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shd</w:t>
              </w:r>
              <w:r w:rsidR="006011D9" w:rsidRPr="0007668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.ru</w:t>
              </w:r>
            </w:hyperlink>
          </w:p>
          <w:p w:rsidR="006011D9" w:rsidRPr="00076686" w:rsidRDefault="006011D9" w:rsidP="006011D9">
            <w:pPr>
              <w:ind w:hanging="72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6011D9" w:rsidRPr="00076686" w:rsidRDefault="006011D9" w:rsidP="006011D9">
      <w:pPr>
        <w:jc w:val="center"/>
        <w:rPr>
          <w:b/>
          <w:sz w:val="28"/>
          <w:szCs w:val="28"/>
        </w:rPr>
      </w:pPr>
    </w:p>
    <w:p w:rsidR="006011D9" w:rsidRPr="00076686" w:rsidRDefault="006011D9" w:rsidP="006011D9">
      <w:pPr>
        <w:ind w:firstLine="709"/>
        <w:jc w:val="center"/>
        <w:rPr>
          <w:b/>
          <w:sz w:val="28"/>
          <w:szCs w:val="28"/>
        </w:rPr>
      </w:pPr>
      <w:r w:rsidRPr="00076686">
        <w:rPr>
          <w:b/>
          <w:sz w:val="28"/>
          <w:szCs w:val="28"/>
        </w:rPr>
        <w:t>МЕТОДЫ ОЦЕНКИ ПРОЕКТА</w:t>
      </w:r>
    </w:p>
    <w:p w:rsidR="006011D9" w:rsidRPr="00076686" w:rsidRDefault="006011D9" w:rsidP="006011D9">
      <w:pPr>
        <w:ind w:firstLine="709"/>
        <w:jc w:val="both"/>
        <w:rPr>
          <w:sz w:val="28"/>
          <w:szCs w:val="28"/>
        </w:rPr>
      </w:pPr>
      <w:r w:rsidRPr="00076686">
        <w:rPr>
          <w:sz w:val="28"/>
          <w:szCs w:val="28"/>
        </w:rPr>
        <w:t>При подведении итогов реализации данного проекта, анализ будет проводиться с использованием следующих целевых индикаторов достижения положительного результата:</w:t>
      </w:r>
    </w:p>
    <w:p w:rsidR="006011D9" w:rsidRPr="006526C4" w:rsidRDefault="006011D9" w:rsidP="006011D9">
      <w:pPr>
        <w:pStyle w:val="a5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526C4">
        <w:rPr>
          <w:rFonts w:ascii="Times New Roman" w:hAnsi="Times New Roman" w:cs="Times New Roman"/>
          <w:sz w:val="28"/>
          <w:szCs w:val="28"/>
        </w:rPr>
        <w:t>количество публикаций в средствах массовой информации об успехах учащихся в области физико-математического, естественнонаучного, научно-технического образования;</w:t>
      </w:r>
    </w:p>
    <w:p w:rsidR="006011D9" w:rsidRPr="006526C4" w:rsidRDefault="006011D9" w:rsidP="006011D9">
      <w:pPr>
        <w:pStyle w:val="a5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526C4">
        <w:rPr>
          <w:rFonts w:ascii="Times New Roman" w:hAnsi="Times New Roman" w:cs="Times New Roman"/>
          <w:sz w:val="28"/>
          <w:szCs w:val="28"/>
        </w:rPr>
        <w:t>активность участия учащихся школ</w:t>
      </w:r>
      <w:r w:rsidR="00C91A67">
        <w:rPr>
          <w:rFonts w:ascii="Times New Roman" w:hAnsi="Times New Roman" w:cs="Times New Roman"/>
          <w:sz w:val="28"/>
          <w:szCs w:val="28"/>
        </w:rPr>
        <w:t>ы</w:t>
      </w:r>
      <w:r w:rsidRPr="006526C4">
        <w:rPr>
          <w:rFonts w:ascii="Times New Roman" w:hAnsi="Times New Roman" w:cs="Times New Roman"/>
          <w:sz w:val="28"/>
          <w:szCs w:val="28"/>
        </w:rPr>
        <w:t xml:space="preserve"> в научно-исследовательской, проектной деятельности; </w:t>
      </w:r>
    </w:p>
    <w:p w:rsidR="006011D9" w:rsidRPr="006526C4" w:rsidRDefault="006011D9" w:rsidP="006011D9">
      <w:pPr>
        <w:pStyle w:val="a5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526C4">
        <w:rPr>
          <w:rFonts w:ascii="Times New Roman" w:hAnsi="Times New Roman" w:cs="Times New Roman"/>
          <w:sz w:val="28"/>
          <w:szCs w:val="28"/>
        </w:rPr>
        <w:t>удовлетворенность учащихся, родителей результатами образовательной деятельности;</w:t>
      </w:r>
    </w:p>
    <w:p w:rsidR="006011D9" w:rsidRPr="006526C4" w:rsidRDefault="006011D9" w:rsidP="006011D9">
      <w:pPr>
        <w:pStyle w:val="a5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526C4">
        <w:rPr>
          <w:rFonts w:ascii="Times New Roman" w:hAnsi="Times New Roman" w:cs="Times New Roman"/>
          <w:sz w:val="28"/>
          <w:szCs w:val="28"/>
        </w:rPr>
        <w:t>количество учащихся, достигших высоких результатов по итогам участия в различных интеллектуальных состязаниях;</w:t>
      </w:r>
    </w:p>
    <w:p w:rsidR="006011D9" w:rsidRPr="006526C4" w:rsidRDefault="006011D9" w:rsidP="006011D9">
      <w:pPr>
        <w:pStyle w:val="a5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526C4">
        <w:rPr>
          <w:rFonts w:ascii="Times New Roman" w:hAnsi="Times New Roman" w:cs="Times New Roman"/>
          <w:sz w:val="28"/>
          <w:szCs w:val="28"/>
        </w:rPr>
        <w:t>наличие учащихся, поступающих в высшие учебные заведения на основе высоких результатов участия в интернет</w:t>
      </w:r>
      <w:r w:rsidR="00C91A67">
        <w:rPr>
          <w:rFonts w:ascii="Times New Roman" w:hAnsi="Times New Roman" w:cs="Times New Roman"/>
          <w:sz w:val="28"/>
          <w:szCs w:val="28"/>
        </w:rPr>
        <w:t>-</w:t>
      </w:r>
      <w:r w:rsidRPr="006526C4">
        <w:rPr>
          <w:rFonts w:ascii="Times New Roman" w:hAnsi="Times New Roman" w:cs="Times New Roman"/>
          <w:sz w:val="28"/>
          <w:szCs w:val="28"/>
        </w:rPr>
        <w:t>олимпиад</w:t>
      </w:r>
      <w:r w:rsidR="00C91A67">
        <w:rPr>
          <w:rFonts w:ascii="Times New Roman" w:hAnsi="Times New Roman" w:cs="Times New Roman"/>
          <w:sz w:val="28"/>
          <w:szCs w:val="28"/>
        </w:rPr>
        <w:t>ах</w:t>
      </w:r>
      <w:r w:rsidRPr="006526C4">
        <w:rPr>
          <w:rFonts w:ascii="Times New Roman" w:hAnsi="Times New Roman" w:cs="Times New Roman"/>
          <w:sz w:val="28"/>
          <w:szCs w:val="28"/>
        </w:rPr>
        <w:t xml:space="preserve"> (100 баллов по предмету);</w:t>
      </w:r>
    </w:p>
    <w:p w:rsidR="006011D9" w:rsidRPr="006526C4" w:rsidRDefault="006011D9" w:rsidP="006011D9">
      <w:pPr>
        <w:pStyle w:val="a5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526C4">
        <w:rPr>
          <w:rFonts w:ascii="Times New Roman" w:hAnsi="Times New Roman" w:cs="Times New Roman"/>
          <w:sz w:val="28"/>
          <w:szCs w:val="28"/>
        </w:rPr>
        <w:t>количество выпускников, выбирающих для государственной итоговой аттестации физику;</w:t>
      </w:r>
    </w:p>
    <w:p w:rsidR="006011D9" w:rsidRPr="006526C4" w:rsidRDefault="006011D9" w:rsidP="006011D9">
      <w:pPr>
        <w:pStyle w:val="a5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526C4">
        <w:rPr>
          <w:rFonts w:ascii="Times New Roman" w:hAnsi="Times New Roman" w:cs="Times New Roman"/>
          <w:sz w:val="28"/>
          <w:szCs w:val="28"/>
        </w:rPr>
        <w:lastRenderedPageBreak/>
        <w:t>число учащихся, набравших высокие баллы по результатам ЕГЭ по физике;</w:t>
      </w:r>
    </w:p>
    <w:p w:rsidR="006011D9" w:rsidRPr="006526C4" w:rsidRDefault="006011D9" w:rsidP="006011D9">
      <w:pPr>
        <w:pStyle w:val="a5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526C4">
        <w:rPr>
          <w:rFonts w:ascii="Times New Roman" w:hAnsi="Times New Roman" w:cs="Times New Roman"/>
          <w:sz w:val="28"/>
          <w:szCs w:val="28"/>
        </w:rPr>
        <w:t>количество выпускников, выбирающих для дальнейшего обучения в высших учебных заведениях физико-математические, инженерно-технические специальности.</w:t>
      </w:r>
    </w:p>
    <w:p w:rsidR="006011D9" w:rsidRPr="00076686" w:rsidRDefault="006011D9" w:rsidP="006011D9">
      <w:pPr>
        <w:ind w:firstLine="709"/>
        <w:jc w:val="both"/>
        <w:rPr>
          <w:i/>
          <w:sz w:val="28"/>
          <w:szCs w:val="28"/>
        </w:rPr>
      </w:pPr>
      <w:r w:rsidRPr="00076686">
        <w:rPr>
          <w:sz w:val="28"/>
          <w:szCs w:val="28"/>
        </w:rPr>
        <w:t>При анализе реализации проекта предполагается, в том числе, использование данных мониторинга, проводимого Центром мониторинга качества образования департамента образования г. Салехард</w:t>
      </w:r>
      <w:r w:rsidRPr="00076686">
        <w:rPr>
          <w:i/>
          <w:sz w:val="28"/>
          <w:szCs w:val="28"/>
        </w:rPr>
        <w:t>.</w:t>
      </w:r>
    </w:p>
    <w:p w:rsidR="006011D9" w:rsidRPr="00076686" w:rsidRDefault="006011D9" w:rsidP="006011D9">
      <w:pPr>
        <w:rPr>
          <w:b/>
          <w:sz w:val="28"/>
          <w:szCs w:val="28"/>
        </w:rPr>
      </w:pPr>
    </w:p>
    <w:p w:rsidR="006011D9" w:rsidRPr="00076686" w:rsidRDefault="006011D9" w:rsidP="006011D9">
      <w:pPr>
        <w:jc w:val="center"/>
        <w:rPr>
          <w:b/>
          <w:sz w:val="28"/>
          <w:szCs w:val="28"/>
        </w:rPr>
      </w:pPr>
      <w:r w:rsidRPr="00076686">
        <w:rPr>
          <w:b/>
          <w:sz w:val="28"/>
          <w:szCs w:val="28"/>
        </w:rPr>
        <w:t>РИСКИ</w:t>
      </w:r>
    </w:p>
    <w:p w:rsidR="006011D9" w:rsidRPr="00076686" w:rsidRDefault="006011D9" w:rsidP="006011D9">
      <w:pPr>
        <w:ind w:firstLine="709"/>
        <w:jc w:val="both"/>
        <w:rPr>
          <w:sz w:val="28"/>
          <w:szCs w:val="28"/>
        </w:rPr>
      </w:pPr>
      <w:r w:rsidRPr="00076686">
        <w:rPr>
          <w:sz w:val="28"/>
          <w:szCs w:val="28"/>
        </w:rPr>
        <w:t xml:space="preserve">При отсутствии финансирования по проекту, полностью оплатить участие в организованных на базе АГ СПбГУ мероприятиях в г. Санкт-Петербург могут только обеспеченные родители. То есть цели мотивации к изучению физико-технических, естественнонаучных дисциплин по итогам каникулярных школ не будут достигнуты для всех категорий участников этих мероприятий, что скажется на качестве выполненных учащимися исследовательских работах и низких результатах участия в научных конференциях. </w:t>
      </w:r>
    </w:p>
    <w:p w:rsidR="006011D9" w:rsidRDefault="006011D9" w:rsidP="006011D9">
      <w:pPr>
        <w:ind w:firstLine="709"/>
        <w:jc w:val="center"/>
        <w:rPr>
          <w:b/>
          <w:sz w:val="28"/>
          <w:szCs w:val="28"/>
        </w:rPr>
      </w:pPr>
    </w:p>
    <w:p w:rsidR="006011D9" w:rsidRPr="00076686" w:rsidRDefault="006011D9" w:rsidP="006011D9">
      <w:pPr>
        <w:ind w:firstLine="709"/>
        <w:jc w:val="center"/>
        <w:rPr>
          <w:b/>
          <w:sz w:val="28"/>
          <w:szCs w:val="28"/>
        </w:rPr>
      </w:pPr>
      <w:r w:rsidRPr="00076686">
        <w:rPr>
          <w:b/>
          <w:sz w:val="28"/>
          <w:szCs w:val="28"/>
        </w:rPr>
        <w:t>КОНКРЕТНЫЕ ОЖИДАЕМЫЕ РЕЗУЛЬТАТЫ</w:t>
      </w:r>
    </w:p>
    <w:p w:rsidR="006011D9" w:rsidRPr="00076686" w:rsidRDefault="006011D9" w:rsidP="006011D9">
      <w:pPr>
        <w:ind w:firstLine="709"/>
        <w:jc w:val="both"/>
        <w:rPr>
          <w:sz w:val="28"/>
          <w:szCs w:val="28"/>
        </w:rPr>
      </w:pPr>
      <w:r w:rsidRPr="00076686">
        <w:rPr>
          <w:sz w:val="28"/>
          <w:szCs w:val="28"/>
        </w:rPr>
        <w:t>При подведении итогов реализации данного проекта, анализ будет проводиться с использованием следующих целевых индикаторов достижения положительного результата:</w:t>
      </w:r>
    </w:p>
    <w:p w:rsidR="006011D9" w:rsidRPr="005D529F" w:rsidRDefault="006011D9" w:rsidP="006011D9">
      <w:pPr>
        <w:pStyle w:val="a5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529F">
        <w:rPr>
          <w:rFonts w:ascii="Times New Roman" w:hAnsi="Times New Roman" w:cs="Times New Roman"/>
          <w:sz w:val="28"/>
          <w:szCs w:val="28"/>
        </w:rPr>
        <w:t>участие в выездных мероприятиях одарённых учащихся, воспитывающихся в семьях с низким и средним материальным доходом;</w:t>
      </w:r>
    </w:p>
    <w:p w:rsidR="006011D9" w:rsidRPr="005D529F" w:rsidRDefault="006011D9" w:rsidP="006011D9">
      <w:pPr>
        <w:pStyle w:val="a5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529F">
        <w:rPr>
          <w:rFonts w:ascii="Times New Roman" w:hAnsi="Times New Roman" w:cs="Times New Roman"/>
          <w:sz w:val="28"/>
          <w:szCs w:val="28"/>
        </w:rPr>
        <w:t>повышение качества научно-исследовательских работ в области физики;</w:t>
      </w:r>
    </w:p>
    <w:p w:rsidR="006011D9" w:rsidRPr="005D529F" w:rsidRDefault="006011D9" w:rsidP="006011D9">
      <w:pPr>
        <w:pStyle w:val="a5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529F">
        <w:rPr>
          <w:rFonts w:ascii="Times New Roman" w:hAnsi="Times New Roman" w:cs="Times New Roman"/>
          <w:sz w:val="28"/>
          <w:szCs w:val="28"/>
        </w:rPr>
        <w:t>повышение мотивации учащихся к изучению физики;</w:t>
      </w:r>
    </w:p>
    <w:p w:rsidR="006011D9" w:rsidRPr="005D529F" w:rsidRDefault="006011D9" w:rsidP="006011D9">
      <w:pPr>
        <w:pStyle w:val="a5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529F">
        <w:rPr>
          <w:rFonts w:ascii="Times New Roman" w:hAnsi="Times New Roman" w:cs="Times New Roman"/>
          <w:sz w:val="28"/>
          <w:szCs w:val="28"/>
        </w:rPr>
        <w:t>повышение активности учащихся в научно-исследовательской, проектной деятельности;</w:t>
      </w:r>
    </w:p>
    <w:p w:rsidR="006011D9" w:rsidRPr="005D529F" w:rsidRDefault="006011D9" w:rsidP="006011D9">
      <w:pPr>
        <w:pStyle w:val="a5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529F">
        <w:rPr>
          <w:rFonts w:ascii="Times New Roman" w:hAnsi="Times New Roman" w:cs="Times New Roman"/>
          <w:sz w:val="28"/>
          <w:szCs w:val="28"/>
        </w:rPr>
        <w:t>повышение качества физико-математического, естественнонаучного образования на основе интеграции в процессы сотрудничества с высшими учебными заведениями;</w:t>
      </w:r>
    </w:p>
    <w:p w:rsidR="006011D9" w:rsidRPr="00076686" w:rsidRDefault="006011D9" w:rsidP="006011D9">
      <w:pPr>
        <w:pStyle w:val="a5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76686">
        <w:rPr>
          <w:rFonts w:ascii="Times New Roman" w:hAnsi="Times New Roman" w:cs="Times New Roman"/>
          <w:sz w:val="28"/>
          <w:szCs w:val="28"/>
        </w:rPr>
        <w:t>увеличение количества учащихся, достигших высоких результатов по итогам участия в различных интеллектуальных состязаниях;</w:t>
      </w:r>
    </w:p>
    <w:p w:rsidR="006011D9" w:rsidRPr="00076686" w:rsidRDefault="006011D9" w:rsidP="006011D9">
      <w:pPr>
        <w:pStyle w:val="a5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76686">
        <w:rPr>
          <w:rFonts w:ascii="Times New Roman" w:hAnsi="Times New Roman" w:cs="Times New Roman"/>
          <w:sz w:val="28"/>
          <w:szCs w:val="28"/>
        </w:rPr>
        <w:t>более высокие результаты государственной итоговой аттестации по физике, увеличение числа учащихся, набравших высокие баллы по результатам ЕГЭ;</w:t>
      </w:r>
    </w:p>
    <w:p w:rsidR="006011D9" w:rsidRPr="005D529F" w:rsidRDefault="006011D9" w:rsidP="006011D9">
      <w:pPr>
        <w:pStyle w:val="a5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76686">
        <w:rPr>
          <w:rFonts w:ascii="Times New Roman" w:hAnsi="Times New Roman" w:cs="Times New Roman"/>
          <w:sz w:val="28"/>
          <w:szCs w:val="28"/>
        </w:rPr>
        <w:t>количество публикаций в средствах массовой информации об успехах учащихся в области физико-математического, естественнонаучного, научно-технического образования;</w:t>
      </w:r>
    </w:p>
    <w:p w:rsidR="006011D9" w:rsidRPr="00076686" w:rsidRDefault="006011D9" w:rsidP="006011D9">
      <w:pPr>
        <w:pStyle w:val="a5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76686">
        <w:rPr>
          <w:rFonts w:ascii="Times New Roman" w:hAnsi="Times New Roman" w:cs="Times New Roman"/>
          <w:sz w:val="28"/>
          <w:szCs w:val="28"/>
        </w:rPr>
        <w:t>большая удовлетворенность учащихся, родителей результатами образовательной деятельности физико-математического направления</w:t>
      </w:r>
    </w:p>
    <w:p w:rsidR="006011D9" w:rsidRDefault="006011D9" w:rsidP="006011D9">
      <w:pPr>
        <w:rPr>
          <w:b/>
          <w:snapToGrid w:val="0"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br w:type="page"/>
      </w:r>
    </w:p>
    <w:p w:rsidR="00B626D0" w:rsidRDefault="009C5568" w:rsidP="009C5568">
      <w:pPr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  <w:lang w:val="en-US"/>
        </w:rPr>
        <w:lastRenderedPageBreak/>
        <w:t>III</w:t>
      </w:r>
      <w:r w:rsidRPr="009C5568">
        <w:rPr>
          <w:b/>
          <w:color w:val="FF0000"/>
          <w:sz w:val="32"/>
          <w:szCs w:val="28"/>
        </w:rPr>
        <w:t xml:space="preserve">. </w:t>
      </w:r>
      <w:r w:rsidR="00B626D0" w:rsidRPr="00B626D0">
        <w:rPr>
          <w:b/>
          <w:color w:val="FF0000"/>
          <w:sz w:val="32"/>
          <w:szCs w:val="28"/>
        </w:rPr>
        <w:t xml:space="preserve">ПРОЕКТ ПО ОРГАНИЗАЦИИ СЕТЕВОГО ВЗАИМОДЕЙСТВИЯ УЧАСТНИКОВ ОБРАЗОВАТЕЛЬНОГО ПРОЦЕССА И ИНФОРМАЦИОННОЕ ОБЕСПЕЧЕНИЕ ПЕРЕХОДА К ШКОЛЕ </w:t>
      </w:r>
      <w:r w:rsidR="00B626D0" w:rsidRPr="00B626D0">
        <w:rPr>
          <w:b/>
          <w:color w:val="FF0000"/>
          <w:sz w:val="32"/>
          <w:szCs w:val="28"/>
          <w:lang w:val="en-US"/>
        </w:rPr>
        <w:t>III</w:t>
      </w:r>
      <w:r w:rsidR="00B626D0" w:rsidRPr="00B626D0">
        <w:rPr>
          <w:b/>
          <w:color w:val="FF0000"/>
          <w:sz w:val="32"/>
          <w:szCs w:val="28"/>
        </w:rPr>
        <w:t xml:space="preserve"> СТУПЕНИ В Г. САЛЕХАРД</w:t>
      </w:r>
    </w:p>
    <w:p w:rsidR="006011D9" w:rsidRPr="00B626D0" w:rsidRDefault="006011D9" w:rsidP="006011D9">
      <w:pPr>
        <w:jc w:val="center"/>
        <w:rPr>
          <w:b/>
          <w:color w:val="FF0000"/>
          <w:sz w:val="32"/>
          <w:szCs w:val="28"/>
        </w:rPr>
      </w:pPr>
    </w:p>
    <w:p w:rsidR="00B626D0" w:rsidRPr="00D4302B" w:rsidRDefault="00B626D0" w:rsidP="006011D9">
      <w:pPr>
        <w:pStyle w:val="af3"/>
        <w:tabs>
          <w:tab w:val="left" w:pos="360"/>
        </w:tabs>
        <w:ind w:left="4253"/>
        <w:jc w:val="both"/>
        <w:rPr>
          <w:bCs w:val="0"/>
          <w:i/>
          <w:noProof/>
          <w:color w:val="000000"/>
          <w:sz w:val="28"/>
          <w:szCs w:val="28"/>
        </w:rPr>
      </w:pPr>
      <w:r w:rsidRPr="00D4302B">
        <w:rPr>
          <w:bCs w:val="0"/>
          <w:i/>
          <w:noProof/>
          <w:color w:val="000000"/>
          <w:sz w:val="28"/>
          <w:szCs w:val="28"/>
        </w:rPr>
        <w:t>Основано ли наше образование на универсальности педагога или на гибкой специализации – открытый вопрос. Ответы будут зависеть отчасти от способности представить себе то будущее, которое мы хотим иметь.</w:t>
      </w:r>
    </w:p>
    <w:p w:rsidR="00B626D0" w:rsidRDefault="00B626D0" w:rsidP="006011D9">
      <w:pPr>
        <w:jc w:val="center"/>
        <w:rPr>
          <w:b/>
          <w:bCs/>
          <w:iCs/>
          <w:sz w:val="28"/>
          <w:szCs w:val="28"/>
        </w:rPr>
      </w:pPr>
    </w:p>
    <w:p w:rsidR="00B626D0" w:rsidRDefault="00B626D0" w:rsidP="006011D9">
      <w:pPr>
        <w:rPr>
          <w:b/>
          <w:i/>
          <w:sz w:val="28"/>
          <w:szCs w:val="28"/>
        </w:rPr>
      </w:pPr>
    </w:p>
    <w:p w:rsidR="00B626D0" w:rsidRPr="004C03E2" w:rsidRDefault="00B626D0" w:rsidP="006011D9">
      <w:pPr>
        <w:ind w:firstLine="709"/>
        <w:jc w:val="center"/>
        <w:rPr>
          <w:b/>
          <w:sz w:val="28"/>
          <w:szCs w:val="28"/>
        </w:rPr>
      </w:pPr>
      <w:r w:rsidRPr="004C03E2">
        <w:rPr>
          <w:b/>
          <w:sz w:val="28"/>
          <w:szCs w:val="28"/>
        </w:rPr>
        <w:t>ОПИСАНИЕ ОПЫТА РАБОТЫ М</w:t>
      </w:r>
      <w:r>
        <w:rPr>
          <w:b/>
          <w:sz w:val="28"/>
          <w:szCs w:val="28"/>
        </w:rPr>
        <w:t>Б</w:t>
      </w:r>
      <w:r w:rsidRPr="004C03E2">
        <w:rPr>
          <w:b/>
          <w:sz w:val="28"/>
          <w:szCs w:val="28"/>
        </w:rPr>
        <w:t>ОУ СОШ № 4</w:t>
      </w:r>
      <w:r>
        <w:rPr>
          <w:b/>
          <w:sz w:val="28"/>
          <w:szCs w:val="28"/>
        </w:rPr>
        <w:t xml:space="preserve"> ПО СОЗДАНИЮ ИНФОРМАЦИОННО-ОБРАЗОВАТЕЛЬНОЙ СРЕДЫ ШКОЛЫ</w:t>
      </w:r>
    </w:p>
    <w:p w:rsidR="009C5568" w:rsidRDefault="009C5568" w:rsidP="006011D9">
      <w:pPr>
        <w:ind w:firstLine="709"/>
        <w:jc w:val="both"/>
        <w:rPr>
          <w:b/>
          <w:i/>
          <w:sz w:val="28"/>
          <w:szCs w:val="28"/>
        </w:rPr>
      </w:pPr>
    </w:p>
    <w:p w:rsidR="00B626D0" w:rsidRPr="00AC6DE1" w:rsidRDefault="00B626D0" w:rsidP="006011D9">
      <w:pPr>
        <w:ind w:firstLine="709"/>
        <w:jc w:val="both"/>
        <w:rPr>
          <w:b/>
          <w:i/>
          <w:sz w:val="28"/>
          <w:szCs w:val="28"/>
        </w:rPr>
      </w:pPr>
      <w:r w:rsidRPr="00AC6DE1">
        <w:rPr>
          <w:b/>
          <w:i/>
          <w:sz w:val="28"/>
          <w:szCs w:val="28"/>
        </w:rPr>
        <w:t xml:space="preserve">Опыт педагогов школы </w:t>
      </w:r>
      <w:r>
        <w:rPr>
          <w:b/>
          <w:i/>
          <w:sz w:val="28"/>
          <w:szCs w:val="28"/>
        </w:rPr>
        <w:t xml:space="preserve">в данном направлении </w:t>
      </w:r>
      <w:r w:rsidRPr="00AC6DE1">
        <w:rPr>
          <w:b/>
          <w:i/>
          <w:sz w:val="28"/>
          <w:szCs w:val="28"/>
        </w:rPr>
        <w:t>был представлен на следующих конференциях</w:t>
      </w:r>
    </w:p>
    <w:p w:rsidR="00C170A6" w:rsidRPr="00C170A6" w:rsidRDefault="00C170A6" w:rsidP="006011D9">
      <w:pPr>
        <w:numPr>
          <w:ilvl w:val="0"/>
          <w:numId w:val="37"/>
        </w:numPr>
        <w:ind w:hanging="720"/>
        <w:jc w:val="both"/>
        <w:rPr>
          <w:sz w:val="28"/>
          <w:szCs w:val="28"/>
        </w:rPr>
      </w:pPr>
      <w:r w:rsidRPr="00AC6DE1">
        <w:rPr>
          <w:sz w:val="28"/>
          <w:szCs w:val="28"/>
        </w:rPr>
        <w:t>на Международной конференции «Информационные и телекоммуникационные технологи в образовании - 20</w:t>
      </w:r>
      <w:r>
        <w:rPr>
          <w:sz w:val="28"/>
          <w:szCs w:val="28"/>
        </w:rPr>
        <w:t>11</w:t>
      </w:r>
      <w:r w:rsidRPr="00AC6DE1">
        <w:rPr>
          <w:sz w:val="28"/>
          <w:szCs w:val="28"/>
        </w:rPr>
        <w:t xml:space="preserve">» в г. </w:t>
      </w:r>
      <w:r>
        <w:rPr>
          <w:sz w:val="28"/>
          <w:szCs w:val="28"/>
        </w:rPr>
        <w:t>Санкт-Петербург</w:t>
      </w:r>
      <w:r w:rsidRPr="00AC6DE1">
        <w:rPr>
          <w:sz w:val="28"/>
          <w:szCs w:val="28"/>
        </w:rPr>
        <w:t xml:space="preserve"> с докладом «</w:t>
      </w:r>
      <w:r w:rsidRPr="00C170A6">
        <w:rPr>
          <w:sz w:val="28"/>
          <w:szCs w:val="28"/>
        </w:rPr>
        <w:t>Использование информационно-коммуникационных технологий для совершенствования структур управления школой</w:t>
      </w:r>
      <w:r w:rsidRPr="00AC6DE1">
        <w:rPr>
          <w:sz w:val="28"/>
          <w:szCs w:val="28"/>
        </w:rPr>
        <w:t>» (Майорова Е.Б., ма</w:t>
      </w:r>
      <w:r>
        <w:rPr>
          <w:sz w:val="28"/>
          <w:szCs w:val="28"/>
        </w:rPr>
        <w:t>рт 2011 г</w:t>
      </w:r>
      <w:r w:rsidRPr="00AC6DE1">
        <w:rPr>
          <w:sz w:val="28"/>
          <w:szCs w:val="28"/>
        </w:rPr>
        <w:t>)</w:t>
      </w:r>
      <w:r>
        <w:rPr>
          <w:sz w:val="28"/>
          <w:szCs w:val="28"/>
        </w:rPr>
        <w:t>; с докладом «</w:t>
      </w:r>
      <w:r w:rsidRPr="00C170A6">
        <w:rPr>
          <w:sz w:val="28"/>
          <w:szCs w:val="28"/>
        </w:rPr>
        <w:t xml:space="preserve">Опытно-экспериментальная деятельность школьников по физике и информатике с использованием образовательных возможностей Интернет-технологий» </w:t>
      </w:r>
      <w:r w:rsidRPr="00AC6DE1">
        <w:rPr>
          <w:sz w:val="28"/>
          <w:szCs w:val="28"/>
        </w:rPr>
        <w:t>(</w:t>
      </w:r>
      <w:r>
        <w:rPr>
          <w:sz w:val="28"/>
          <w:szCs w:val="28"/>
        </w:rPr>
        <w:t>Аноприенко Е.Е.</w:t>
      </w:r>
      <w:r w:rsidRPr="00AC6DE1">
        <w:rPr>
          <w:sz w:val="28"/>
          <w:szCs w:val="28"/>
        </w:rPr>
        <w:t>, ма</w:t>
      </w:r>
      <w:r>
        <w:rPr>
          <w:sz w:val="28"/>
          <w:szCs w:val="28"/>
        </w:rPr>
        <w:t>рт 2011 г</w:t>
      </w:r>
      <w:r w:rsidRPr="00AC6DE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626D0" w:rsidRPr="00AC6DE1" w:rsidRDefault="00B626D0" w:rsidP="006011D9">
      <w:pPr>
        <w:numPr>
          <w:ilvl w:val="0"/>
          <w:numId w:val="37"/>
        </w:numPr>
        <w:ind w:hanging="720"/>
        <w:jc w:val="both"/>
        <w:rPr>
          <w:sz w:val="28"/>
          <w:szCs w:val="28"/>
        </w:rPr>
      </w:pPr>
      <w:r w:rsidRPr="00AC6DE1">
        <w:rPr>
          <w:sz w:val="28"/>
          <w:szCs w:val="28"/>
        </w:rPr>
        <w:t>на Международной конференции «Информационные и телекоммуникационные технологи в образовании - 20</w:t>
      </w:r>
      <w:r>
        <w:rPr>
          <w:sz w:val="28"/>
          <w:szCs w:val="28"/>
        </w:rPr>
        <w:t>10</w:t>
      </w:r>
      <w:r w:rsidRPr="00AC6DE1">
        <w:rPr>
          <w:sz w:val="28"/>
          <w:szCs w:val="28"/>
        </w:rPr>
        <w:t xml:space="preserve">» в г. </w:t>
      </w:r>
      <w:r>
        <w:rPr>
          <w:sz w:val="28"/>
          <w:szCs w:val="28"/>
        </w:rPr>
        <w:t>Санкт-Петербург</w:t>
      </w:r>
      <w:r w:rsidRPr="00AC6DE1">
        <w:rPr>
          <w:sz w:val="28"/>
          <w:szCs w:val="28"/>
        </w:rPr>
        <w:t xml:space="preserve"> с докладом «</w:t>
      </w:r>
      <w:r w:rsidRPr="004C03E2">
        <w:rPr>
          <w:sz w:val="28"/>
          <w:szCs w:val="28"/>
        </w:rPr>
        <w:t>Деятельность директора школы как менеджера в условиях оценки качества образования с использованием информационных технологий</w:t>
      </w:r>
      <w:r w:rsidRPr="00AC6DE1">
        <w:rPr>
          <w:sz w:val="28"/>
          <w:szCs w:val="28"/>
        </w:rPr>
        <w:t>» (Майорова Е.Б., ма</w:t>
      </w:r>
      <w:r>
        <w:rPr>
          <w:sz w:val="28"/>
          <w:szCs w:val="28"/>
        </w:rPr>
        <w:t>рт 2010 г</w:t>
      </w:r>
      <w:r w:rsidRPr="00AC6DE1">
        <w:rPr>
          <w:sz w:val="28"/>
          <w:szCs w:val="28"/>
        </w:rPr>
        <w:t>)</w:t>
      </w:r>
    </w:p>
    <w:p w:rsidR="00B626D0" w:rsidRPr="00AC6DE1" w:rsidRDefault="00B626D0" w:rsidP="006011D9">
      <w:pPr>
        <w:numPr>
          <w:ilvl w:val="0"/>
          <w:numId w:val="37"/>
        </w:numPr>
        <w:ind w:hanging="720"/>
        <w:jc w:val="both"/>
        <w:rPr>
          <w:sz w:val="28"/>
          <w:szCs w:val="28"/>
        </w:rPr>
      </w:pPr>
      <w:r w:rsidRPr="00AC6DE1">
        <w:rPr>
          <w:sz w:val="28"/>
          <w:szCs w:val="28"/>
        </w:rPr>
        <w:t>на Международной конференции «Информационные и телекоммуникационные технологи в образовании - 2003» в г. Москва с докладом «Проблемы и перспективы внедрения информационных технологий в учебный процесс школ Ямала» (Майорова Е.Б., май 2003</w:t>
      </w:r>
      <w:r>
        <w:rPr>
          <w:sz w:val="28"/>
          <w:szCs w:val="28"/>
        </w:rPr>
        <w:t>г</w:t>
      </w:r>
      <w:r w:rsidRPr="00AC6DE1">
        <w:rPr>
          <w:sz w:val="28"/>
          <w:szCs w:val="28"/>
        </w:rPr>
        <w:t>)</w:t>
      </w:r>
    </w:p>
    <w:p w:rsidR="00B626D0" w:rsidRPr="00AC6DE1" w:rsidRDefault="00B626D0" w:rsidP="006011D9">
      <w:pPr>
        <w:numPr>
          <w:ilvl w:val="0"/>
          <w:numId w:val="37"/>
        </w:numPr>
        <w:ind w:hanging="720"/>
        <w:jc w:val="both"/>
        <w:rPr>
          <w:sz w:val="28"/>
          <w:szCs w:val="28"/>
        </w:rPr>
      </w:pPr>
      <w:r w:rsidRPr="00AC6DE1">
        <w:rPr>
          <w:sz w:val="28"/>
          <w:szCs w:val="28"/>
        </w:rPr>
        <w:t>на Всероссийских научно-методических конференциях в г. Санкт-Петербург:</w:t>
      </w:r>
    </w:p>
    <w:p w:rsidR="00B626D0" w:rsidRPr="00AC6DE1" w:rsidRDefault="00B626D0" w:rsidP="006011D9">
      <w:pPr>
        <w:pStyle w:val="a5"/>
        <w:numPr>
          <w:ilvl w:val="2"/>
          <w:numId w:val="21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«Обучение английскому языку в информационно-образовательной среде школы» (Усольцев С.А., март 2004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B626D0" w:rsidRPr="00AC6DE1" w:rsidRDefault="00B626D0" w:rsidP="006011D9">
      <w:pPr>
        <w:pStyle w:val="a5"/>
        <w:numPr>
          <w:ilvl w:val="2"/>
          <w:numId w:val="21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E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общеучебных и специальных умений и навыков на уроках физики с использованием ИКТ» (Майорова Е.Б., март 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C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B626D0" w:rsidRPr="00AC6DE1" w:rsidRDefault="00B626D0" w:rsidP="006011D9">
      <w:pPr>
        <w:pStyle w:val="a5"/>
        <w:numPr>
          <w:ilvl w:val="2"/>
          <w:numId w:val="21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«Оценка качества образования на уровне ученика через организацию независимого компьютерного тестировани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я» (Майорова Е.Б., март 2008);</w:t>
      </w:r>
    </w:p>
    <w:p w:rsidR="00B626D0" w:rsidRPr="00AC6DE1" w:rsidRDefault="00B626D0" w:rsidP="006011D9">
      <w:pPr>
        <w:pStyle w:val="a5"/>
        <w:numPr>
          <w:ilvl w:val="2"/>
          <w:numId w:val="21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«Использование компьютерного тестирования для оценки качества образования по английскому языку в школе III ступени» (Усольцев С.А., март 2009 г), </w:t>
      </w:r>
    </w:p>
    <w:p w:rsidR="00B626D0" w:rsidRPr="00AC6DE1" w:rsidRDefault="00B626D0" w:rsidP="006011D9">
      <w:pPr>
        <w:pStyle w:val="a5"/>
        <w:numPr>
          <w:ilvl w:val="2"/>
          <w:numId w:val="21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«Технологии решения исследовательских задач с использованием компьютера на уроках биологии и экологии» (Герасимова Е.Л., март 2009 г), </w:t>
      </w:r>
    </w:p>
    <w:p w:rsidR="00B626D0" w:rsidRPr="00AC6DE1" w:rsidRDefault="00B626D0" w:rsidP="006011D9">
      <w:pPr>
        <w:pStyle w:val="a5"/>
        <w:numPr>
          <w:ilvl w:val="2"/>
          <w:numId w:val="21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«Использование компьютера локальных сетей для работы заместителя директора по УВР» (Кулишкина М.П., Ануприенко Г.А., март 2009 г) </w:t>
      </w:r>
    </w:p>
    <w:p w:rsidR="00B626D0" w:rsidRPr="00AC6DE1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AC6DE1">
        <w:rPr>
          <w:sz w:val="28"/>
          <w:szCs w:val="28"/>
        </w:rPr>
        <w:t xml:space="preserve">на Окружной научно-практической конференции «Организация системы непрерывного образования и развития творческих способностей детей на всех образовательных ступенях» в г. Новый Уренгой с пленарным докладом «Использование информационных технологий в работе с одаренными детьми». (Майорова Е.Б., ноябрь </w:t>
      </w:r>
      <w:smartTag w:uri="urn:schemas-microsoft-com:office:smarttags" w:element="metricconverter">
        <w:smartTagPr>
          <w:attr w:name="ProductID" w:val="2003 г"/>
        </w:smartTagPr>
        <w:r w:rsidRPr="00AC6DE1">
          <w:rPr>
            <w:sz w:val="28"/>
            <w:szCs w:val="28"/>
          </w:rPr>
          <w:t>2003 г</w:t>
        </w:r>
      </w:smartTag>
      <w:r w:rsidRPr="00AC6DE1">
        <w:rPr>
          <w:sz w:val="28"/>
          <w:szCs w:val="28"/>
        </w:rPr>
        <w:t>);</w:t>
      </w:r>
    </w:p>
    <w:p w:rsidR="00B626D0" w:rsidRPr="00AC6DE1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AC6DE1">
        <w:rPr>
          <w:sz w:val="28"/>
          <w:szCs w:val="28"/>
        </w:rPr>
        <w:t xml:space="preserve">на окружной конференции в г. Салехарде с докладами «Обучение английскому языку в информационно-образовательной среде» (Усольцев С.А., декабрь </w:t>
      </w:r>
      <w:smartTag w:uri="urn:schemas-microsoft-com:office:smarttags" w:element="metricconverter">
        <w:smartTagPr>
          <w:attr w:name="ProductID" w:val="2003 г"/>
        </w:smartTagPr>
        <w:r w:rsidRPr="00AC6DE1">
          <w:rPr>
            <w:sz w:val="28"/>
            <w:szCs w:val="28"/>
          </w:rPr>
          <w:t>2003 г</w:t>
        </w:r>
      </w:smartTag>
      <w:r w:rsidRPr="00AC6DE1">
        <w:rPr>
          <w:sz w:val="28"/>
          <w:szCs w:val="28"/>
        </w:rPr>
        <w:t>), «Освоение проектных методик в изучении истории с использованием компьютеров» (Рыкова Н.В., декабрь 2003 г).</w:t>
      </w:r>
    </w:p>
    <w:p w:rsidR="00B626D0" w:rsidRPr="00AC6DE1" w:rsidRDefault="00B626D0" w:rsidP="006011D9">
      <w:pPr>
        <w:ind w:firstLine="709"/>
        <w:jc w:val="both"/>
        <w:rPr>
          <w:b/>
          <w:i/>
          <w:sz w:val="28"/>
          <w:szCs w:val="28"/>
        </w:rPr>
      </w:pPr>
      <w:r w:rsidRPr="00AC6DE1">
        <w:rPr>
          <w:b/>
          <w:i/>
          <w:sz w:val="28"/>
          <w:szCs w:val="28"/>
        </w:rPr>
        <w:t>Открытые семинары МОУ СОШ № 4 для педагогических работников муниципальной системы образования:</w:t>
      </w:r>
    </w:p>
    <w:p w:rsidR="00B626D0" w:rsidRPr="00AC6DE1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AC6DE1">
        <w:rPr>
          <w:sz w:val="28"/>
          <w:szCs w:val="28"/>
        </w:rPr>
        <w:t xml:space="preserve">Городской семинар заместителей директоров школ и гимназий «Создание условий для развития личности ребенка в информационно-образовательной среде школы» (май </w:t>
      </w:r>
      <w:smartTag w:uri="urn:schemas-microsoft-com:office:smarttags" w:element="metricconverter">
        <w:smartTagPr>
          <w:attr w:name="ProductID" w:val="2003 г"/>
        </w:smartTagPr>
        <w:r w:rsidRPr="00AC6DE1">
          <w:rPr>
            <w:sz w:val="28"/>
            <w:szCs w:val="28"/>
          </w:rPr>
          <w:t>2003 г</w:t>
        </w:r>
      </w:smartTag>
      <w:r w:rsidRPr="00AC6DE1">
        <w:rPr>
          <w:sz w:val="28"/>
          <w:szCs w:val="28"/>
        </w:rPr>
        <w:t>).</w:t>
      </w:r>
    </w:p>
    <w:p w:rsidR="00B626D0" w:rsidRPr="00AC6DE1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Городской</w:t>
      </w:r>
      <w:r w:rsidRPr="00AC6DE1">
        <w:rPr>
          <w:sz w:val="28"/>
          <w:szCs w:val="28"/>
        </w:rPr>
        <w:t xml:space="preserve"> семинар учителей иностранных языков «Использование ИКТ при обучении английскому языку» (февраль 2004 г)</w:t>
      </w:r>
    </w:p>
    <w:p w:rsidR="00B626D0" w:rsidRPr="00AC6DE1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Городской</w:t>
      </w:r>
      <w:r w:rsidRPr="00AC6DE1">
        <w:rPr>
          <w:sz w:val="28"/>
          <w:szCs w:val="28"/>
        </w:rPr>
        <w:t xml:space="preserve"> семинар для учителей истории и обществознания «Использование ИКТ при обучении истории и обществознанию» (апрель 2004 г)</w:t>
      </w:r>
    </w:p>
    <w:p w:rsidR="00B626D0" w:rsidRPr="00AC6DE1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AC6DE1">
        <w:rPr>
          <w:sz w:val="28"/>
          <w:szCs w:val="28"/>
        </w:rPr>
        <w:t xml:space="preserve">Открытое заседание совета управления образования по теме « Реализация ПНПО в системе образования г. Салехарда» с докладом «Проектные технологии: создание школьниками Web-проектов по физике и астрономии», </w:t>
      </w:r>
      <w:r>
        <w:rPr>
          <w:sz w:val="28"/>
          <w:szCs w:val="28"/>
        </w:rPr>
        <w:t>(</w:t>
      </w:r>
      <w:r w:rsidRPr="00AC6DE1">
        <w:rPr>
          <w:sz w:val="28"/>
          <w:szCs w:val="28"/>
        </w:rPr>
        <w:t>Майорова Е.Б.</w:t>
      </w:r>
      <w:r>
        <w:rPr>
          <w:sz w:val="28"/>
          <w:szCs w:val="28"/>
        </w:rPr>
        <w:t xml:space="preserve">, </w:t>
      </w:r>
      <w:r w:rsidRPr="00AC6DE1">
        <w:rPr>
          <w:sz w:val="28"/>
          <w:szCs w:val="28"/>
        </w:rPr>
        <w:t>декабрь 2007 г)</w:t>
      </w:r>
    </w:p>
    <w:p w:rsidR="00B626D0" w:rsidRPr="00AC6DE1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Городской</w:t>
      </w:r>
      <w:r w:rsidRPr="00AC6DE1">
        <w:rPr>
          <w:sz w:val="28"/>
          <w:szCs w:val="28"/>
        </w:rPr>
        <w:t xml:space="preserve"> семинар для заместителей директоров школ и гимназий «Результаты реализации программы муниципальной экспериментальной площадки по созданию информационно-образовательной среды школы» (декабрь 2007 г)</w:t>
      </w:r>
    </w:p>
    <w:p w:rsidR="00B626D0" w:rsidRPr="00AC6DE1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AC6DE1">
        <w:rPr>
          <w:sz w:val="28"/>
          <w:szCs w:val="28"/>
        </w:rPr>
        <w:t xml:space="preserve">Участие в муниципальном методическом цикле «Технологизация ОВП» с докладами «Системное использование информационных технологий в образовательно-воспитательном процессе»: школа 1 ступени – Кулишкина М.П., школа 2 ступени – Зеель Л.М., школа 3 ступени –  Усольцев С.А. Мастер-классы – Шибаева М.Н., Ануприенко Г.А., Журавлёва Н.К.  </w:t>
      </w:r>
    </w:p>
    <w:p w:rsidR="00B626D0" w:rsidRPr="00AC6DE1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Городской</w:t>
      </w:r>
      <w:r w:rsidRPr="00AC6DE1">
        <w:rPr>
          <w:sz w:val="28"/>
          <w:szCs w:val="28"/>
        </w:rPr>
        <w:t xml:space="preserve"> семинар для заместителей директоров школ и гимназий «Организация дистанционного обучения для детей, индивидуально обучающихся на дому» (март 2009 г)</w:t>
      </w:r>
    </w:p>
    <w:p w:rsidR="00B626D0" w:rsidRPr="00AC6DE1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Городской</w:t>
      </w:r>
      <w:r w:rsidRPr="00AC6DE1">
        <w:rPr>
          <w:sz w:val="28"/>
          <w:szCs w:val="28"/>
        </w:rPr>
        <w:t xml:space="preserve"> семинар для заместителей директоров школ и гимназий «Внутришкольная система оценки качества образования как составляющая современного образовательного менеджмента и саморазвития образовательных учреждений» (октябрь 2009 г)</w:t>
      </w:r>
    </w:p>
    <w:p w:rsidR="00B626D0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AC6DE1">
        <w:rPr>
          <w:sz w:val="28"/>
          <w:szCs w:val="28"/>
        </w:rPr>
        <w:t>Семинар-практикум для учителей физики «Использование компьютера как средства обучения на уроках физики» (ноябрь 2009 г)</w:t>
      </w:r>
      <w:r w:rsidR="00A86CDD">
        <w:rPr>
          <w:sz w:val="28"/>
          <w:szCs w:val="28"/>
        </w:rPr>
        <w:t>;</w:t>
      </w:r>
    </w:p>
    <w:p w:rsidR="00A86CDD" w:rsidRPr="00A86CDD" w:rsidRDefault="00A86CDD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A86CDD">
        <w:rPr>
          <w:sz w:val="28"/>
          <w:szCs w:val="28"/>
        </w:rPr>
        <w:t>Городской семинар для заместителей директоров школ и гимназий «</w:t>
      </w:r>
      <w:r w:rsidR="00FE5018" w:rsidRPr="00A86CDD">
        <w:rPr>
          <w:sz w:val="28"/>
          <w:szCs w:val="28"/>
        </w:rPr>
        <w:t xml:space="preserve">Использование </w:t>
      </w:r>
      <w:r w:rsidRPr="00A86CDD">
        <w:rPr>
          <w:sz w:val="28"/>
          <w:szCs w:val="28"/>
        </w:rPr>
        <w:t>в образовательном процессе Интернет-технологий и возможностей сетевых сервисов» (март, 2011 г).</w:t>
      </w:r>
    </w:p>
    <w:p w:rsidR="00B626D0" w:rsidRPr="00FB6CEF" w:rsidRDefault="00B626D0" w:rsidP="006011D9">
      <w:pPr>
        <w:ind w:firstLine="426"/>
        <w:jc w:val="both"/>
        <w:rPr>
          <w:b/>
          <w:i/>
          <w:sz w:val="28"/>
          <w:szCs w:val="28"/>
        </w:rPr>
      </w:pPr>
    </w:p>
    <w:p w:rsidR="00B626D0" w:rsidRDefault="00B626D0" w:rsidP="006011D9">
      <w:pPr>
        <w:pStyle w:val="af3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ОПИСАНИЕ ПРОБЛЕМЫ</w:t>
      </w:r>
    </w:p>
    <w:p w:rsidR="00B626D0" w:rsidRDefault="00B626D0" w:rsidP="006011D9">
      <w:pPr>
        <w:ind w:firstLine="709"/>
        <w:jc w:val="both"/>
        <w:rPr>
          <w:sz w:val="28"/>
          <w:szCs w:val="28"/>
        </w:rPr>
      </w:pPr>
      <w:r w:rsidRPr="00FB6CEF">
        <w:rPr>
          <w:sz w:val="28"/>
          <w:szCs w:val="28"/>
        </w:rPr>
        <w:t>В проекте национальной образовательной инициативы «Наша новая школа» поставлена задача разработать</w:t>
      </w:r>
      <w:r>
        <w:rPr>
          <w:sz w:val="28"/>
          <w:szCs w:val="28"/>
        </w:rPr>
        <w:t xml:space="preserve"> и </w:t>
      </w:r>
      <w:r w:rsidRPr="00FB6CEF">
        <w:rPr>
          <w:sz w:val="28"/>
          <w:szCs w:val="28"/>
        </w:rPr>
        <w:t>внедрить модель деятельности школ ступеней обучения, обеспечивающих специфику организации образовательного процесса для м</w:t>
      </w:r>
      <w:r>
        <w:rPr>
          <w:sz w:val="28"/>
          <w:szCs w:val="28"/>
        </w:rPr>
        <w:t xml:space="preserve">ладших школьников, подростков и </w:t>
      </w:r>
      <w:r w:rsidRPr="00FB6CEF">
        <w:rPr>
          <w:sz w:val="28"/>
          <w:szCs w:val="28"/>
        </w:rPr>
        <w:t>старших школьников.</w:t>
      </w:r>
    </w:p>
    <w:p w:rsidR="00B626D0" w:rsidRPr="00FB6CEF" w:rsidRDefault="00B626D0" w:rsidP="006011D9">
      <w:pPr>
        <w:ind w:firstLine="709"/>
        <w:jc w:val="both"/>
        <w:rPr>
          <w:sz w:val="28"/>
          <w:szCs w:val="28"/>
        </w:rPr>
      </w:pPr>
      <w:r w:rsidRPr="00FB6CEF">
        <w:rPr>
          <w:sz w:val="28"/>
          <w:szCs w:val="28"/>
        </w:rPr>
        <w:t>Типичная школьная среда не имеет возрастной индивидуальности, она «усреднена», вынужденно ра</w:t>
      </w:r>
      <w:r>
        <w:rPr>
          <w:sz w:val="28"/>
          <w:szCs w:val="28"/>
        </w:rPr>
        <w:t xml:space="preserve">ссчитана сразу на все ступени и </w:t>
      </w:r>
      <w:r w:rsidRPr="00FB6CEF">
        <w:rPr>
          <w:sz w:val="28"/>
          <w:szCs w:val="28"/>
        </w:rPr>
        <w:t>поэтому не подходит полностью ни одной.</w:t>
      </w:r>
      <w:r>
        <w:rPr>
          <w:sz w:val="28"/>
          <w:szCs w:val="28"/>
        </w:rPr>
        <w:t xml:space="preserve"> Такая нивелировка затрудняет и обучение, и воспитание, и </w:t>
      </w:r>
      <w:r w:rsidRPr="00FB6CEF">
        <w:rPr>
          <w:sz w:val="28"/>
          <w:szCs w:val="28"/>
        </w:rPr>
        <w:t>охрану здоровья. З</w:t>
      </w:r>
      <w:r>
        <w:rPr>
          <w:sz w:val="28"/>
          <w:szCs w:val="28"/>
        </w:rPr>
        <w:t xml:space="preserve">начит, нужно создать условия, в </w:t>
      </w:r>
      <w:r w:rsidRPr="00FB6CEF">
        <w:rPr>
          <w:sz w:val="28"/>
          <w:szCs w:val="28"/>
        </w:rPr>
        <w:t xml:space="preserve">которых каждая возрастная группа </w:t>
      </w:r>
      <w:r>
        <w:rPr>
          <w:sz w:val="28"/>
          <w:szCs w:val="28"/>
        </w:rPr>
        <w:t xml:space="preserve">чувствовала бы себя комфортно и могла бы </w:t>
      </w:r>
      <w:r w:rsidRPr="00FB6CEF">
        <w:rPr>
          <w:sz w:val="28"/>
          <w:szCs w:val="28"/>
        </w:rPr>
        <w:t>полност</w:t>
      </w:r>
      <w:r>
        <w:rPr>
          <w:sz w:val="28"/>
          <w:szCs w:val="28"/>
        </w:rPr>
        <w:t>ью реализовать ведущий для себя вид деятельности.</w:t>
      </w:r>
      <w:r w:rsidRPr="00FB6CE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B6CEF">
        <w:rPr>
          <w:sz w:val="28"/>
          <w:szCs w:val="28"/>
        </w:rPr>
        <w:t>возрасте 7-10 лет (младшая школа) – это деятельность учебная, для подростков (11-15 лет) самым важным является межличностное общение, для</w:t>
      </w:r>
      <w:r>
        <w:rPr>
          <w:sz w:val="28"/>
          <w:szCs w:val="28"/>
        </w:rPr>
        <w:t xml:space="preserve"> </w:t>
      </w:r>
      <w:r w:rsidRPr="00FB6CEF">
        <w:rPr>
          <w:sz w:val="28"/>
          <w:szCs w:val="28"/>
        </w:rPr>
        <w:t xml:space="preserve">ранней юности (16-17 лет) на первый план выходит профессионально-учебная деятельность. </w:t>
      </w:r>
    </w:p>
    <w:p w:rsidR="00B626D0" w:rsidRDefault="00B626D0" w:rsidP="006011D9">
      <w:pPr>
        <w:ind w:firstLine="709"/>
        <w:jc w:val="both"/>
        <w:rPr>
          <w:sz w:val="28"/>
          <w:szCs w:val="28"/>
        </w:rPr>
      </w:pPr>
      <w:r w:rsidRPr="00FB6CEF">
        <w:rPr>
          <w:sz w:val="28"/>
          <w:szCs w:val="28"/>
        </w:rPr>
        <w:t>Разделив ступени, мы сможем для каждой из них создать комфортную атмосферу, планомерно реализова</w:t>
      </w:r>
      <w:r>
        <w:rPr>
          <w:sz w:val="28"/>
          <w:szCs w:val="28"/>
        </w:rPr>
        <w:t xml:space="preserve">ть возрастную образовательную и </w:t>
      </w:r>
      <w:r w:rsidRPr="00FB6CEF">
        <w:rPr>
          <w:sz w:val="28"/>
          <w:szCs w:val="28"/>
        </w:rPr>
        <w:t>воспитательную систему, создать оптимальные условия для сохранения здоровья. Материально-технические условия (имущественный комплекс, оборудование) каждого из видов школ будет обусловлен спецификой психолого-педагогического процесса на данном возрастном этапе. Соответственно, педагоги смогут</w:t>
      </w:r>
      <w:r>
        <w:rPr>
          <w:sz w:val="28"/>
          <w:szCs w:val="28"/>
        </w:rPr>
        <w:t xml:space="preserve"> специализироваться на работе с </w:t>
      </w:r>
      <w:r w:rsidRPr="00FB6CEF">
        <w:rPr>
          <w:sz w:val="28"/>
          <w:szCs w:val="28"/>
        </w:rPr>
        <w:t>детьми определенного возраста, что, конечно же</w:t>
      </w:r>
      <w:r>
        <w:rPr>
          <w:sz w:val="28"/>
          <w:szCs w:val="28"/>
        </w:rPr>
        <w:t xml:space="preserve">, повысит качество обучения. </w:t>
      </w:r>
      <w:r w:rsidRPr="00FB6CEF">
        <w:rPr>
          <w:sz w:val="28"/>
          <w:szCs w:val="28"/>
        </w:rPr>
        <w:t>Кружки, се</w:t>
      </w:r>
      <w:r>
        <w:rPr>
          <w:sz w:val="28"/>
          <w:szCs w:val="28"/>
        </w:rPr>
        <w:t xml:space="preserve">кции тоже могут быть отобраны и сгруппированы применительно к интересам и </w:t>
      </w:r>
      <w:r w:rsidRPr="00FB6CEF">
        <w:rPr>
          <w:sz w:val="28"/>
          <w:szCs w:val="28"/>
        </w:rPr>
        <w:t>нуждам каждой ступени. Следует ожидать, что появится больше возмо</w:t>
      </w:r>
      <w:r>
        <w:rPr>
          <w:sz w:val="28"/>
          <w:szCs w:val="28"/>
        </w:rPr>
        <w:t xml:space="preserve">жностей для участия педагогов в </w:t>
      </w:r>
      <w:r w:rsidRPr="00FB6CEF">
        <w:rPr>
          <w:sz w:val="28"/>
          <w:szCs w:val="28"/>
        </w:rPr>
        <w:t>реализации программ дополнительног</w:t>
      </w:r>
      <w:r>
        <w:rPr>
          <w:sz w:val="28"/>
          <w:szCs w:val="28"/>
        </w:rPr>
        <w:t xml:space="preserve">о образования, для работы как с успешными (одаренными), так и </w:t>
      </w:r>
      <w:r w:rsidRPr="00FB6CEF">
        <w:rPr>
          <w:sz w:val="28"/>
          <w:szCs w:val="28"/>
        </w:rPr>
        <w:t>отстающими школьниками.</w:t>
      </w:r>
      <w:r>
        <w:rPr>
          <w:sz w:val="28"/>
          <w:szCs w:val="28"/>
        </w:rPr>
        <w:t xml:space="preserve"> Возможно </w:t>
      </w:r>
      <w:r w:rsidRPr="00E55EFD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Pr="00E55EFD">
        <w:rPr>
          <w:sz w:val="28"/>
          <w:szCs w:val="28"/>
        </w:rPr>
        <w:t xml:space="preserve"> тр</w:t>
      </w:r>
      <w:r>
        <w:rPr>
          <w:sz w:val="28"/>
          <w:szCs w:val="28"/>
        </w:rPr>
        <w:t>ёх</w:t>
      </w:r>
      <w:r w:rsidRPr="00E55EFD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E55EFD">
        <w:rPr>
          <w:sz w:val="28"/>
          <w:szCs w:val="28"/>
        </w:rPr>
        <w:t xml:space="preserve"> ступен</w:t>
      </w:r>
      <w:r>
        <w:rPr>
          <w:sz w:val="28"/>
          <w:szCs w:val="28"/>
        </w:rPr>
        <w:t>ей</w:t>
      </w:r>
      <w:r w:rsidRPr="00E55EFD">
        <w:rPr>
          <w:sz w:val="28"/>
          <w:szCs w:val="28"/>
        </w:rPr>
        <w:t xml:space="preserve"> обучения. На первой </w:t>
      </w:r>
      <w:r>
        <w:rPr>
          <w:sz w:val="28"/>
          <w:szCs w:val="28"/>
        </w:rPr>
        <w:t>учеников 1-4 классов</w:t>
      </w:r>
      <w:r w:rsidRPr="00E55EFD">
        <w:rPr>
          <w:sz w:val="28"/>
          <w:szCs w:val="28"/>
        </w:rPr>
        <w:t xml:space="preserve"> будут учить учиться, на второй ступени </w:t>
      </w:r>
      <w:r>
        <w:rPr>
          <w:sz w:val="28"/>
          <w:szCs w:val="28"/>
        </w:rPr>
        <w:t xml:space="preserve">в 5-9 классах </w:t>
      </w:r>
      <w:r w:rsidRPr="00E55EFD">
        <w:rPr>
          <w:sz w:val="28"/>
          <w:szCs w:val="28"/>
        </w:rPr>
        <w:t xml:space="preserve">подросток станет постигать навыки общения, а на третьей </w:t>
      </w:r>
      <w:r>
        <w:rPr>
          <w:sz w:val="28"/>
          <w:szCs w:val="28"/>
        </w:rPr>
        <w:t xml:space="preserve">ступени в 10-11 классах </w:t>
      </w:r>
      <w:r w:rsidRPr="00E55EFD">
        <w:rPr>
          <w:sz w:val="28"/>
          <w:szCs w:val="28"/>
        </w:rPr>
        <w:t xml:space="preserve">старшеклассник перед взрослой жизнью будет учиться выбирать и строить свой профессиональный путь. Соответственно и уроки каждого класса </w:t>
      </w:r>
      <w:r w:rsidRPr="00E55EFD">
        <w:rPr>
          <w:sz w:val="28"/>
          <w:szCs w:val="28"/>
        </w:rPr>
        <w:lastRenderedPageBreak/>
        <w:t>окажутся непохожими друг на друга.</w:t>
      </w:r>
      <w:r>
        <w:rPr>
          <w:sz w:val="28"/>
          <w:szCs w:val="28"/>
        </w:rPr>
        <w:t xml:space="preserve"> </w:t>
      </w:r>
      <w:r w:rsidRPr="00E55EFD">
        <w:rPr>
          <w:sz w:val="28"/>
          <w:szCs w:val="28"/>
        </w:rPr>
        <w:t>Все стандарты образования будут строго зависеть от возраста и потребностей ребенка.</w:t>
      </w:r>
    </w:p>
    <w:p w:rsidR="00B626D0" w:rsidRDefault="00B626D0" w:rsidP="006011D9">
      <w:pPr>
        <w:pStyle w:val="a6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6D0" w:rsidRPr="00FB6CEF" w:rsidRDefault="00B626D0" w:rsidP="0060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невозможно в короткие сроки в муниципальной системе образования перейти к образовательной деятельности в школах ступеней. </w:t>
      </w:r>
      <w:r w:rsidRPr="00FB6CEF">
        <w:rPr>
          <w:sz w:val="28"/>
          <w:szCs w:val="28"/>
        </w:rPr>
        <w:t>В современн</w:t>
      </w:r>
      <w:r>
        <w:rPr>
          <w:sz w:val="28"/>
          <w:szCs w:val="28"/>
        </w:rPr>
        <w:t>ых</w:t>
      </w:r>
      <w:r w:rsidRPr="00FB6CEF">
        <w:rPr>
          <w:sz w:val="28"/>
          <w:szCs w:val="28"/>
        </w:rPr>
        <w:t xml:space="preserve"> школьн</w:t>
      </w:r>
      <w:r>
        <w:rPr>
          <w:sz w:val="28"/>
          <w:szCs w:val="28"/>
        </w:rPr>
        <w:t>ых зданиях</w:t>
      </w:r>
      <w:r w:rsidRPr="00FB6CEF">
        <w:rPr>
          <w:sz w:val="28"/>
          <w:szCs w:val="28"/>
        </w:rPr>
        <w:t xml:space="preserve"> объединены в</w:t>
      </w:r>
      <w:r>
        <w:rPr>
          <w:sz w:val="28"/>
          <w:szCs w:val="28"/>
        </w:rPr>
        <w:t xml:space="preserve"> </w:t>
      </w:r>
      <w:r w:rsidRPr="00FB6CEF">
        <w:rPr>
          <w:sz w:val="28"/>
          <w:szCs w:val="28"/>
        </w:rPr>
        <w:t>пространстве и</w:t>
      </w:r>
      <w:r>
        <w:rPr>
          <w:sz w:val="28"/>
          <w:szCs w:val="28"/>
        </w:rPr>
        <w:t xml:space="preserve"> </w:t>
      </w:r>
      <w:r w:rsidRPr="00FB6CEF">
        <w:rPr>
          <w:sz w:val="28"/>
          <w:szCs w:val="28"/>
        </w:rPr>
        <w:t>времени три ступени обучения: младшая, основная и</w:t>
      </w:r>
      <w:r>
        <w:rPr>
          <w:sz w:val="28"/>
          <w:szCs w:val="28"/>
        </w:rPr>
        <w:t xml:space="preserve"> </w:t>
      </w:r>
      <w:r w:rsidRPr="00FB6CEF">
        <w:rPr>
          <w:sz w:val="28"/>
          <w:szCs w:val="28"/>
        </w:rPr>
        <w:t>старшая школа, то есть дети разных возрастов, от 6</w:t>
      </w:r>
      <w:r>
        <w:rPr>
          <w:sz w:val="28"/>
          <w:szCs w:val="28"/>
        </w:rPr>
        <w:t xml:space="preserve"> </w:t>
      </w:r>
      <w:r w:rsidRPr="00FB6CEF">
        <w:rPr>
          <w:sz w:val="28"/>
          <w:szCs w:val="28"/>
        </w:rPr>
        <w:t>до 17 лет. Понятно, что младшие школьники, подростки и</w:t>
      </w:r>
      <w:r>
        <w:rPr>
          <w:sz w:val="28"/>
          <w:szCs w:val="28"/>
        </w:rPr>
        <w:t xml:space="preserve"> </w:t>
      </w:r>
      <w:r w:rsidRPr="00FB6CEF">
        <w:rPr>
          <w:sz w:val="28"/>
          <w:szCs w:val="28"/>
        </w:rPr>
        <w:t>юношество имеют свои психические и</w:t>
      </w:r>
      <w:r>
        <w:rPr>
          <w:sz w:val="28"/>
          <w:szCs w:val="28"/>
        </w:rPr>
        <w:t xml:space="preserve"> </w:t>
      </w:r>
      <w:r w:rsidRPr="00FB6CEF">
        <w:rPr>
          <w:sz w:val="28"/>
          <w:szCs w:val="28"/>
        </w:rPr>
        <w:t>физические особенности, которые нужно учитывать, если мы хотим, чтобы наши дети были здоровы</w:t>
      </w:r>
      <w:r>
        <w:rPr>
          <w:sz w:val="28"/>
          <w:szCs w:val="28"/>
        </w:rPr>
        <w:t xml:space="preserve"> </w:t>
      </w:r>
      <w:r w:rsidRPr="00FB6CE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учились охотно и </w:t>
      </w:r>
      <w:r w:rsidRPr="00FB6CEF">
        <w:rPr>
          <w:sz w:val="28"/>
          <w:szCs w:val="28"/>
        </w:rPr>
        <w:t>успешно. Но современная модель школы</w:t>
      </w:r>
      <w:r>
        <w:rPr>
          <w:sz w:val="28"/>
          <w:szCs w:val="28"/>
        </w:rPr>
        <w:t>,</w:t>
      </w:r>
      <w:r w:rsidRPr="00FB6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которой обучаются дети от 6 до 18 лет, </w:t>
      </w:r>
      <w:r w:rsidRPr="00FB6CEF">
        <w:rPr>
          <w:sz w:val="28"/>
          <w:szCs w:val="28"/>
        </w:rPr>
        <w:t xml:space="preserve">дает для этого мало возможностей. </w:t>
      </w:r>
    </w:p>
    <w:p w:rsidR="00B626D0" w:rsidRDefault="00B626D0" w:rsidP="006011D9">
      <w:pPr>
        <w:pStyle w:val="a6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сегодняшних школах:</w:t>
      </w:r>
    </w:p>
    <w:p w:rsidR="00B626D0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нет специализации учителей по ступеням обучения;</w:t>
      </w:r>
    </w:p>
    <w:p w:rsidR="00B626D0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 база контрольно-измерительных материалов для промежуточной аттестации;</w:t>
      </w:r>
    </w:p>
    <w:p w:rsidR="00B626D0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учителя не владеют образовательными технологиями по получению высоких образовательных результатов в короткие сроки;</w:t>
      </w:r>
    </w:p>
    <w:p w:rsidR="00B626D0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ученики считают, что лучше продолжать обучение в «родной школе», в «своём классе», с давно знакомыми учителями, которые их обучают в течение нескольких лет;</w:t>
      </w:r>
    </w:p>
    <w:p w:rsidR="00B626D0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родителей не готов</w:t>
      </w:r>
      <w:r w:rsidR="00FE5018">
        <w:rPr>
          <w:sz w:val="28"/>
          <w:szCs w:val="28"/>
        </w:rPr>
        <w:t>о</w:t>
      </w:r>
      <w:r>
        <w:rPr>
          <w:sz w:val="28"/>
          <w:szCs w:val="28"/>
        </w:rPr>
        <w:t xml:space="preserve"> к переводу своего ребёнка в другую школу, в другой коллектив и т.п.</w:t>
      </w:r>
    </w:p>
    <w:p w:rsidR="00B626D0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полноценно не реализуется профильное обучение, т.е. набор профилей ограничен;</w:t>
      </w:r>
    </w:p>
    <w:p w:rsidR="00B626D0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затруднено обучение старшеклассников по индивидуальным учебным планам.</w:t>
      </w:r>
    </w:p>
    <w:p w:rsidR="00B626D0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становится понятным:</w:t>
      </w:r>
    </w:p>
    <w:p w:rsidR="00B626D0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 одной стороны, системе образования нужна новая СТРАТЕГИЯ РАЗВИТИЯ, которая позволит получить качественно новый результат образования ученика,</w:t>
      </w:r>
    </w:p>
    <w:p w:rsidR="00B626D0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очевидно СОПРОТИВЛЕНИЕ СУЩЕСТВУЮЩЕЙ СТРУКТУРЫ системы образования.</w:t>
      </w:r>
    </w:p>
    <w:p w:rsidR="00B626D0" w:rsidRPr="00465625" w:rsidRDefault="00B626D0" w:rsidP="006011D9">
      <w:pPr>
        <w:pStyle w:val="a6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65625">
        <w:rPr>
          <w:rFonts w:ascii="Times New Roman" w:hAnsi="Times New Roman" w:cs="Times New Roman"/>
          <w:b/>
          <w:i/>
          <w:sz w:val="28"/>
          <w:szCs w:val="28"/>
        </w:rPr>
        <w:t xml:space="preserve">Решение проблемы кроется в информационном обеспечении  процесса перехода к школе ступеней и методическом сопровождении специализации учителей по ступеням обучения. Одна из возможностей – существование </w:t>
      </w:r>
      <w:r w:rsidRPr="00465625">
        <w:rPr>
          <w:rFonts w:ascii="Times New Roman" w:hAnsi="Times New Roman" w:cs="Times New Roman"/>
          <w:b/>
          <w:i/>
          <w:color w:val="auto"/>
          <w:sz w:val="28"/>
          <w:szCs w:val="28"/>
        </w:rPr>
        <w:t>сетевого сообщества участников образовательного процесса, целью которого станет информационное обеспечение процесса перехода к школе ступе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ней</w:t>
      </w:r>
      <w:r w:rsidRPr="00465625">
        <w:rPr>
          <w:rFonts w:ascii="Times New Roman" w:hAnsi="Times New Roman" w:cs="Times New Roman"/>
          <w:b/>
          <w:i/>
          <w:color w:val="auto"/>
          <w:sz w:val="28"/>
          <w:szCs w:val="28"/>
        </w:rPr>
        <w:t>, создание дополнительных стимулов к специализации по</w:t>
      </w:r>
      <w:r w:rsidRPr="00465625">
        <w:rPr>
          <w:rFonts w:ascii="Times New Roman" w:hAnsi="Times New Roman" w:cs="Times New Roman"/>
          <w:b/>
          <w:i/>
          <w:sz w:val="28"/>
          <w:szCs w:val="28"/>
        </w:rPr>
        <w:t xml:space="preserve"> ступеням обучения и преодоление сопротивления части участников образовательного процесса.</w:t>
      </w:r>
    </w:p>
    <w:p w:rsidR="00B626D0" w:rsidRDefault="00B626D0" w:rsidP="006011D9">
      <w:pPr>
        <w:pStyle w:val="a6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6D0" w:rsidRPr="000F44D3" w:rsidRDefault="00B626D0" w:rsidP="006011D9">
      <w:pPr>
        <w:pStyle w:val="a6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4D3">
        <w:rPr>
          <w:rFonts w:ascii="Times New Roman" w:hAnsi="Times New Roman" w:cs="Times New Roman"/>
          <w:sz w:val="28"/>
          <w:szCs w:val="28"/>
        </w:rPr>
        <w:t xml:space="preserve">Группа людей, имеющих общее дело, становится сетевой группой, с частичными лидерами и преобладанием горизонтальных связей. Происходит </w:t>
      </w:r>
      <w:r w:rsidRPr="00286883">
        <w:rPr>
          <w:rFonts w:ascii="Times New Roman" w:hAnsi="Times New Roman" w:cs="Times New Roman"/>
          <w:bCs/>
          <w:sz w:val="28"/>
          <w:szCs w:val="28"/>
        </w:rPr>
        <w:lastRenderedPageBreak/>
        <w:t>неформальное</w:t>
      </w:r>
      <w:r w:rsidRPr="000F44D3">
        <w:rPr>
          <w:rFonts w:ascii="Times New Roman" w:hAnsi="Times New Roman" w:cs="Times New Roman"/>
          <w:sz w:val="28"/>
          <w:szCs w:val="28"/>
        </w:rPr>
        <w:t xml:space="preserve"> структурирование коллектива на основе взаимного интереса, симпатий, не предписанного уставами авторитета и социального статуса. Формируется своего рода неофициальная параллельная структура, сеть внутри организации. В этой сети лидерство и авторитет изменчивы, так как не определены никаким должностным уставом, существуют горизонтальные, уравнивающие людей по рангу, связи, способствующие распространению информации вопреки всем официальным барьерам. В пределах каждой неформальной сетевой группы у людей в той или иной мере пробуждаются чувства взаимной сплоченности, лояльности. Формируются  временные полуавтономные рабочие группы, комитеты, комиссии, и др. с гибкой структурой и широкой специализацией участников.</w:t>
      </w:r>
    </w:p>
    <w:p w:rsidR="00B626D0" w:rsidRPr="000F44D3" w:rsidRDefault="00B626D0" w:rsidP="006011D9">
      <w:pPr>
        <w:pStyle w:val="a6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4D3">
        <w:rPr>
          <w:rFonts w:ascii="Times New Roman" w:hAnsi="Times New Roman" w:cs="Times New Roman"/>
          <w:sz w:val="28"/>
          <w:szCs w:val="28"/>
        </w:rPr>
        <w:t xml:space="preserve">Поскольку «сетевое сообщество» не может не включать также и бюрократические элементы, то следует ожидать, что оно постепенно будет приобретать черты некой </w:t>
      </w:r>
      <w:r w:rsidRPr="000F44D3">
        <w:rPr>
          <w:rFonts w:ascii="Times New Roman" w:hAnsi="Times New Roman" w:cs="Times New Roman"/>
          <w:b/>
          <w:bCs/>
          <w:sz w:val="28"/>
          <w:szCs w:val="28"/>
        </w:rPr>
        <w:t>синтетической структуры</w:t>
      </w:r>
      <w:r w:rsidRPr="000F44D3">
        <w:rPr>
          <w:rFonts w:ascii="Times New Roman" w:hAnsi="Times New Roman" w:cs="Times New Roman"/>
          <w:sz w:val="28"/>
          <w:szCs w:val="28"/>
        </w:rPr>
        <w:t>, включающей «централистические», «многоцентровые» и чисто «скелетные»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6D0" w:rsidRPr="000F44D3" w:rsidRDefault="00B626D0" w:rsidP="006011D9">
      <w:pPr>
        <w:pStyle w:val="a6"/>
        <w:spacing w:line="240" w:lineRule="auto"/>
        <w:ind w:firstLine="426"/>
        <w:rPr>
          <w:rFonts w:ascii="Times New Roman" w:hAnsi="Times New Roman" w:cs="Times New Roman"/>
          <w:noProof/>
          <w:sz w:val="28"/>
          <w:szCs w:val="28"/>
        </w:rPr>
      </w:pPr>
      <w:r w:rsidRPr="000F44D3">
        <w:rPr>
          <w:rFonts w:ascii="Times New Roman" w:hAnsi="Times New Roman" w:cs="Times New Roman"/>
          <w:noProof/>
          <w:sz w:val="28"/>
          <w:szCs w:val="28"/>
        </w:rPr>
        <w:t>Формирование сетей становится ключом к гибкости и повышению результативности работы организаций. Решающий фактор – информация, поступающая в конкретное время с конкретного места. Информационная технология позволяет одновременно децентрализовать извлечение такой информации и интегрировать её в гибкой системе выработки стратегий.</w:t>
      </w:r>
    </w:p>
    <w:p w:rsidR="00B626D0" w:rsidRPr="000F44D3" w:rsidRDefault="00B626D0" w:rsidP="006011D9">
      <w:pPr>
        <w:pStyle w:val="a6"/>
        <w:spacing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F44D3">
        <w:rPr>
          <w:rFonts w:ascii="Times New Roman" w:hAnsi="Times New Roman" w:cs="Times New Roman"/>
          <w:noProof/>
          <w:sz w:val="28"/>
          <w:szCs w:val="28"/>
        </w:rPr>
        <w:t>Сетевое взаимодействие даёт возможность неустанно вводить инновации и осуществлять адаптацию. Ф</w:t>
      </w:r>
      <w:r w:rsidRPr="000F44D3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актической оперативной единицей становится </w:t>
      </w:r>
      <w:r w:rsidRPr="000F44D3">
        <w:rPr>
          <w:rFonts w:ascii="Times New Roman" w:hAnsi="Times New Roman" w:cs="Times New Roman"/>
          <w:noProof/>
          <w:sz w:val="28"/>
          <w:szCs w:val="28"/>
        </w:rPr>
        <w:t xml:space="preserve">скорее </w:t>
      </w:r>
      <w:r w:rsidRPr="000F44D3">
        <w:rPr>
          <w:rFonts w:ascii="Times New Roman" w:hAnsi="Times New Roman" w:cs="Times New Roman"/>
          <w:i/>
          <w:iCs/>
          <w:noProof/>
          <w:sz w:val="28"/>
          <w:szCs w:val="28"/>
        </w:rPr>
        <w:t>деловой проект, осуществляемый сетью</w:t>
      </w:r>
      <w:r w:rsidRPr="000F44D3">
        <w:rPr>
          <w:rFonts w:ascii="Times New Roman" w:hAnsi="Times New Roman" w:cs="Times New Roman"/>
          <w:noProof/>
          <w:sz w:val="28"/>
          <w:szCs w:val="28"/>
        </w:rPr>
        <w:t xml:space="preserve">, чем формальная  или неформальная группа людей. Сети есть фундаментальный материал, из которого будут рождаться новые инновации. И они способны формироваться и распространяться, поскольку опираются на информационную мощь, предоставляемую новой технологической парадигмой. </w:t>
      </w:r>
    </w:p>
    <w:p w:rsidR="00B626D0" w:rsidRDefault="00B626D0" w:rsidP="006011D9">
      <w:pPr>
        <w:rPr>
          <w:sz w:val="28"/>
          <w:szCs w:val="28"/>
        </w:rPr>
      </w:pPr>
    </w:p>
    <w:p w:rsidR="00B626D0" w:rsidRPr="00BE6DB4" w:rsidRDefault="00B626D0" w:rsidP="006011D9">
      <w:pPr>
        <w:jc w:val="center"/>
        <w:rPr>
          <w:b/>
          <w:sz w:val="28"/>
          <w:szCs w:val="28"/>
        </w:rPr>
      </w:pPr>
      <w:r w:rsidRPr="00BE6DB4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проекта</w:t>
      </w:r>
      <w:r w:rsidRPr="00BE6DB4">
        <w:rPr>
          <w:b/>
          <w:sz w:val="28"/>
          <w:szCs w:val="28"/>
        </w:rPr>
        <w:t>:</w:t>
      </w:r>
    </w:p>
    <w:p w:rsidR="00B626D0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дополнительных стимулов к специализации учителей по ступеням обучения.</w:t>
      </w:r>
    </w:p>
    <w:p w:rsidR="00B626D0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банков учебно-методических материалов</w:t>
      </w:r>
      <w:r w:rsidRPr="00571790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организацию системы конкурсов, дифференцированных по школам ступеней.</w:t>
      </w:r>
    </w:p>
    <w:p w:rsidR="00B626D0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педагогов-лидеров для организации инновационной работы нового качества в школах </w:t>
      </w:r>
      <w:r w:rsidRPr="00C979B0">
        <w:rPr>
          <w:sz w:val="28"/>
          <w:szCs w:val="28"/>
        </w:rPr>
        <w:t>II</w:t>
      </w:r>
      <w:r w:rsidRPr="00BE1020">
        <w:rPr>
          <w:sz w:val="28"/>
          <w:szCs w:val="28"/>
        </w:rPr>
        <w:t xml:space="preserve">, </w:t>
      </w:r>
      <w:r w:rsidRPr="00C979B0">
        <w:rPr>
          <w:sz w:val="28"/>
          <w:szCs w:val="28"/>
        </w:rPr>
        <w:t>III</w:t>
      </w:r>
      <w:r>
        <w:rPr>
          <w:sz w:val="28"/>
          <w:szCs w:val="28"/>
        </w:rPr>
        <w:t xml:space="preserve"> ступени.</w:t>
      </w:r>
    </w:p>
    <w:p w:rsidR="00B626D0" w:rsidRPr="00C979B0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1F376D">
        <w:rPr>
          <w:sz w:val="28"/>
          <w:szCs w:val="28"/>
        </w:rPr>
        <w:t>Преодоление различных видов сопротивления педагогического сообщества и родительской общественности</w:t>
      </w:r>
      <w:r>
        <w:rPr>
          <w:sz w:val="28"/>
          <w:szCs w:val="28"/>
        </w:rPr>
        <w:t xml:space="preserve"> к изменению структуры системы образования.</w:t>
      </w:r>
    </w:p>
    <w:p w:rsidR="00B626D0" w:rsidRDefault="00B626D0" w:rsidP="006011D9">
      <w:pPr>
        <w:shd w:val="clear" w:color="auto" w:fill="FFFFFF"/>
        <w:ind w:left="709"/>
        <w:jc w:val="center"/>
        <w:rPr>
          <w:b/>
          <w:sz w:val="28"/>
          <w:szCs w:val="28"/>
        </w:rPr>
      </w:pPr>
    </w:p>
    <w:p w:rsidR="00B626D0" w:rsidRPr="001F376D" w:rsidRDefault="00B626D0" w:rsidP="006011D9">
      <w:pPr>
        <w:shd w:val="clear" w:color="auto" w:fill="FFFFFF"/>
        <w:ind w:left="709"/>
        <w:jc w:val="center"/>
        <w:rPr>
          <w:b/>
          <w:sz w:val="28"/>
          <w:szCs w:val="28"/>
        </w:rPr>
      </w:pPr>
      <w:r w:rsidRPr="001F376D">
        <w:rPr>
          <w:b/>
          <w:sz w:val="28"/>
          <w:szCs w:val="28"/>
        </w:rPr>
        <w:t>ЗАДАЧИ проекта:</w:t>
      </w:r>
    </w:p>
    <w:p w:rsidR="00B626D0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сетевого сообщества всех участников образовательного процесса в современной интерактивной среде.</w:t>
      </w:r>
    </w:p>
    <w:p w:rsidR="00B626D0" w:rsidRPr="00BE6DB4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BE6DB4">
        <w:rPr>
          <w:sz w:val="28"/>
          <w:szCs w:val="28"/>
        </w:rPr>
        <w:lastRenderedPageBreak/>
        <w:t>Разработ</w:t>
      </w:r>
      <w:r>
        <w:rPr>
          <w:sz w:val="28"/>
          <w:szCs w:val="28"/>
        </w:rPr>
        <w:t>ка</w:t>
      </w:r>
      <w:r w:rsidRPr="00BE6DB4">
        <w:rPr>
          <w:sz w:val="28"/>
          <w:szCs w:val="28"/>
        </w:rPr>
        <w:t xml:space="preserve"> и внедр</w:t>
      </w:r>
      <w:r>
        <w:rPr>
          <w:sz w:val="28"/>
          <w:szCs w:val="28"/>
        </w:rPr>
        <w:t>ение</w:t>
      </w:r>
      <w:r w:rsidRPr="00BE6DB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информационно-коммуника</w:t>
      </w:r>
      <w:r w:rsidRPr="00BE6DB4">
        <w:rPr>
          <w:sz w:val="28"/>
          <w:szCs w:val="28"/>
        </w:rPr>
        <w:t>ционн</w:t>
      </w:r>
      <w:r>
        <w:rPr>
          <w:sz w:val="28"/>
          <w:szCs w:val="28"/>
        </w:rPr>
        <w:t>ой</w:t>
      </w:r>
      <w:r w:rsidRPr="00BE6DB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BE6DB4">
        <w:rPr>
          <w:sz w:val="28"/>
          <w:szCs w:val="28"/>
        </w:rPr>
        <w:t xml:space="preserve"> </w:t>
      </w:r>
      <w:r>
        <w:rPr>
          <w:sz w:val="28"/>
          <w:szCs w:val="28"/>
        </w:rPr>
        <w:t>(сайта в технологиях Веб 2.</w:t>
      </w:r>
      <w:r w:rsidRPr="00BE6DB4">
        <w:rPr>
          <w:sz w:val="28"/>
          <w:szCs w:val="28"/>
        </w:rPr>
        <w:t xml:space="preserve">0) для </w:t>
      </w:r>
      <w:r>
        <w:rPr>
          <w:sz w:val="28"/>
          <w:szCs w:val="28"/>
        </w:rPr>
        <w:t xml:space="preserve">информационного сопровождения </w:t>
      </w:r>
      <w:r w:rsidRPr="00BE6DB4">
        <w:rPr>
          <w:sz w:val="28"/>
          <w:szCs w:val="28"/>
        </w:rPr>
        <w:t>деятельности школ ступеней обучения, обеспечивающих специфику организации образовательного процесса для младших школьников, подростков и старших школьников</w:t>
      </w:r>
    </w:p>
    <w:p w:rsidR="00B626D0" w:rsidRPr="007E243C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C264B">
        <w:rPr>
          <w:sz w:val="28"/>
          <w:szCs w:val="28"/>
        </w:rPr>
        <w:t>аполн</w:t>
      </w:r>
      <w:r>
        <w:rPr>
          <w:sz w:val="28"/>
          <w:szCs w:val="28"/>
        </w:rPr>
        <w:t>ение деятельности сетевого сообщества конкретным содержанием.</w:t>
      </w:r>
    </w:p>
    <w:p w:rsidR="00B626D0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Pr="00BC264B">
        <w:rPr>
          <w:sz w:val="28"/>
          <w:szCs w:val="28"/>
        </w:rPr>
        <w:t>потенциал</w:t>
      </w:r>
      <w:r>
        <w:rPr>
          <w:sz w:val="28"/>
          <w:szCs w:val="28"/>
        </w:rPr>
        <w:t>а</w:t>
      </w:r>
      <w:r w:rsidRPr="00BC264B">
        <w:rPr>
          <w:sz w:val="28"/>
          <w:szCs w:val="28"/>
        </w:rPr>
        <w:t xml:space="preserve"> сетев</w:t>
      </w:r>
      <w:r>
        <w:rPr>
          <w:sz w:val="28"/>
          <w:szCs w:val="28"/>
        </w:rPr>
        <w:t>ых</w:t>
      </w:r>
      <w:r w:rsidRPr="00BC264B">
        <w:rPr>
          <w:sz w:val="28"/>
          <w:szCs w:val="28"/>
        </w:rPr>
        <w:t xml:space="preserve"> групп для пропагандирования идей</w:t>
      </w:r>
      <w:r w:rsidRPr="007E243C">
        <w:rPr>
          <w:sz w:val="28"/>
          <w:szCs w:val="28"/>
        </w:rPr>
        <w:t xml:space="preserve"> </w:t>
      </w:r>
      <w:r>
        <w:rPr>
          <w:sz w:val="28"/>
          <w:szCs w:val="28"/>
        </w:rPr>
        <w:t>школы ступеней.</w:t>
      </w:r>
      <w:r w:rsidRPr="00BE6DB4">
        <w:rPr>
          <w:sz w:val="28"/>
          <w:szCs w:val="28"/>
        </w:rPr>
        <w:t xml:space="preserve"> </w:t>
      </w:r>
    </w:p>
    <w:p w:rsidR="00B626D0" w:rsidRPr="00BE6DB4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Pr="000F44D3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х</w:t>
      </w:r>
      <w:r w:rsidRPr="000F44D3">
        <w:rPr>
          <w:sz w:val="28"/>
          <w:szCs w:val="28"/>
        </w:rPr>
        <w:t xml:space="preserve"> стимул</w:t>
      </w:r>
      <w:r>
        <w:rPr>
          <w:sz w:val="28"/>
          <w:szCs w:val="28"/>
        </w:rPr>
        <w:t>ов</w:t>
      </w:r>
      <w:r w:rsidRPr="000F44D3">
        <w:rPr>
          <w:sz w:val="28"/>
          <w:szCs w:val="28"/>
        </w:rPr>
        <w:t xml:space="preserve"> для работы</w:t>
      </w:r>
      <w:r>
        <w:rPr>
          <w:sz w:val="28"/>
          <w:szCs w:val="28"/>
        </w:rPr>
        <w:t xml:space="preserve"> педагогов.</w:t>
      </w:r>
    </w:p>
    <w:p w:rsidR="00B626D0" w:rsidRDefault="00B626D0" w:rsidP="006011D9">
      <w:pPr>
        <w:jc w:val="center"/>
        <w:rPr>
          <w:b/>
          <w:sz w:val="28"/>
          <w:szCs w:val="28"/>
        </w:rPr>
      </w:pPr>
    </w:p>
    <w:p w:rsidR="00B626D0" w:rsidRPr="00B46794" w:rsidRDefault="00B626D0" w:rsidP="00601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создания сообщества</w:t>
      </w:r>
      <w:r w:rsidRPr="00B46794">
        <w:rPr>
          <w:b/>
          <w:sz w:val="28"/>
          <w:szCs w:val="28"/>
        </w:rPr>
        <w:t xml:space="preserve">: </w:t>
      </w:r>
    </w:p>
    <w:p w:rsidR="00B626D0" w:rsidRPr="00B46794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B46794">
        <w:rPr>
          <w:sz w:val="28"/>
          <w:szCs w:val="28"/>
        </w:rPr>
        <w:t xml:space="preserve">внешние предпосылки для создания профессионального сообщества; </w:t>
      </w:r>
    </w:p>
    <w:p w:rsidR="00B626D0" w:rsidRPr="00B46794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B46794">
        <w:rPr>
          <w:sz w:val="28"/>
          <w:szCs w:val="28"/>
        </w:rPr>
        <w:t xml:space="preserve">идея необходимости создать такое сообщество; </w:t>
      </w:r>
    </w:p>
    <w:p w:rsidR="00B626D0" w:rsidRPr="00B46794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B46794">
        <w:rPr>
          <w:sz w:val="28"/>
          <w:szCs w:val="28"/>
        </w:rPr>
        <w:t xml:space="preserve">инициативная группа с готовностью вкладывать свои ресурсы в это создание; </w:t>
      </w:r>
    </w:p>
    <w:p w:rsidR="00B626D0" w:rsidRPr="00B46794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B46794">
        <w:rPr>
          <w:sz w:val="28"/>
          <w:szCs w:val="28"/>
        </w:rPr>
        <w:t xml:space="preserve">потенциальные члены сообщества с выраженной потребностью принадлежать к профессиональному объединению; </w:t>
      </w:r>
    </w:p>
    <w:p w:rsidR="00B626D0" w:rsidRPr="00B46794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B46794">
        <w:rPr>
          <w:sz w:val="28"/>
          <w:szCs w:val="28"/>
        </w:rPr>
        <w:t xml:space="preserve">особая атмосфера для сплочения членов объединения и выработки мотивации. </w:t>
      </w:r>
    </w:p>
    <w:p w:rsidR="00B626D0" w:rsidRPr="003440B7" w:rsidRDefault="00B626D0" w:rsidP="006011D9">
      <w:pPr>
        <w:shd w:val="clear" w:color="auto" w:fill="FFFFFF"/>
        <w:ind w:left="709"/>
        <w:jc w:val="both"/>
        <w:rPr>
          <w:sz w:val="28"/>
          <w:szCs w:val="28"/>
        </w:rPr>
      </w:pPr>
    </w:p>
    <w:p w:rsidR="00B626D0" w:rsidRDefault="00B626D0" w:rsidP="00601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КЛАССИФИКАЦИЯ </w:t>
      </w:r>
      <w:r w:rsidRPr="007308E5">
        <w:rPr>
          <w:b/>
          <w:sz w:val="28"/>
          <w:szCs w:val="28"/>
        </w:rPr>
        <w:t>ОБРАЗОВАТЕЛЬНЫ</w:t>
      </w:r>
      <w:r>
        <w:rPr>
          <w:b/>
          <w:sz w:val="28"/>
          <w:szCs w:val="28"/>
        </w:rPr>
        <w:t>Х</w:t>
      </w:r>
      <w:r w:rsidRPr="007308E5">
        <w:rPr>
          <w:b/>
          <w:sz w:val="28"/>
          <w:szCs w:val="28"/>
        </w:rPr>
        <w:t xml:space="preserve"> ЗОН</w:t>
      </w:r>
    </w:p>
    <w:p w:rsidR="00B626D0" w:rsidRDefault="00B626D0" w:rsidP="006011D9">
      <w:pPr>
        <w:jc w:val="center"/>
        <w:rPr>
          <w:b/>
          <w:sz w:val="28"/>
          <w:szCs w:val="28"/>
        </w:rPr>
      </w:pPr>
      <w:r w:rsidRPr="007308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СЕТЕВОГО ИЗВЛЕЧЕНИЯ ЗНАНИЙ</w:t>
      </w:r>
    </w:p>
    <w:p w:rsidR="00B626D0" w:rsidRPr="00C979B0" w:rsidRDefault="00B626D0" w:rsidP="006011D9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979B0">
        <w:rPr>
          <w:rFonts w:ascii="Times New Roman" w:hAnsi="Times New Roman" w:cs="Times New Roman"/>
          <w:color w:val="auto"/>
          <w:sz w:val="28"/>
          <w:szCs w:val="28"/>
        </w:rPr>
        <w:t>В настоящее время существуют доступные  интернет-сервисы нового поколения, которые обеспечивают транспорт идей, создание и успешную деятельность сетевых групп.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33"/>
        <w:gridCol w:w="2261"/>
        <w:gridCol w:w="6812"/>
      </w:tblGrid>
      <w:tr w:rsidR="00B626D0" w:rsidRPr="0070143B" w:rsidTr="00C979B0">
        <w:tc>
          <w:tcPr>
            <w:tcW w:w="533" w:type="dxa"/>
            <w:vAlign w:val="center"/>
          </w:tcPr>
          <w:p w:rsidR="00B626D0" w:rsidRPr="00574DB8" w:rsidRDefault="00B626D0" w:rsidP="006011D9">
            <w:pPr>
              <w:rPr>
                <w:sz w:val="28"/>
                <w:szCs w:val="28"/>
              </w:rPr>
            </w:pPr>
            <w:r w:rsidRPr="00574DB8">
              <w:rPr>
                <w:sz w:val="28"/>
                <w:szCs w:val="28"/>
              </w:rPr>
              <w:t>№</w:t>
            </w:r>
          </w:p>
        </w:tc>
        <w:tc>
          <w:tcPr>
            <w:tcW w:w="2261" w:type="dxa"/>
          </w:tcPr>
          <w:p w:rsidR="00B626D0" w:rsidRPr="0070143B" w:rsidRDefault="00B626D0" w:rsidP="006011D9">
            <w:pPr>
              <w:pStyle w:val="a6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Интернет-сервис</w:t>
            </w:r>
          </w:p>
        </w:tc>
        <w:tc>
          <w:tcPr>
            <w:tcW w:w="6812" w:type="dxa"/>
            <w:vAlign w:val="center"/>
          </w:tcPr>
          <w:p w:rsidR="00B626D0" w:rsidRPr="00574DB8" w:rsidRDefault="00B626D0" w:rsidP="006011D9">
            <w:pPr>
              <w:jc w:val="center"/>
              <w:rPr>
                <w:b/>
                <w:sz w:val="28"/>
                <w:szCs w:val="28"/>
              </w:rPr>
            </w:pPr>
            <w:r w:rsidRPr="00574DB8">
              <w:rPr>
                <w:b/>
                <w:bCs/>
                <w:color w:val="000000"/>
                <w:sz w:val="28"/>
                <w:szCs w:val="28"/>
              </w:rPr>
              <w:t>Варианты использования</w:t>
            </w:r>
          </w:p>
        </w:tc>
      </w:tr>
      <w:tr w:rsidR="00B626D0" w:rsidRPr="0070143B" w:rsidTr="00C979B0">
        <w:tc>
          <w:tcPr>
            <w:tcW w:w="533" w:type="dxa"/>
          </w:tcPr>
          <w:p w:rsidR="00B626D0" w:rsidRPr="00574DB8" w:rsidRDefault="00B626D0" w:rsidP="006011D9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626D0" w:rsidRPr="0070143B" w:rsidRDefault="00B626D0" w:rsidP="006011D9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Форум, группа как информационная среда </w:t>
            </w:r>
          </w:p>
        </w:tc>
        <w:tc>
          <w:tcPr>
            <w:tcW w:w="6812" w:type="dxa"/>
          </w:tcPr>
          <w:p w:rsidR="00B626D0" w:rsidRPr="0070143B" w:rsidRDefault="00B626D0" w:rsidP="006011D9">
            <w:pPr>
              <w:pStyle w:val="a6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>Форум фигурирует на всех этапах принятия решений как институт информационного обеспечения. Форум обеспечивает рефлексию происходящего всеми участниками образовательного процесса.</w:t>
            </w:r>
          </w:p>
        </w:tc>
      </w:tr>
      <w:tr w:rsidR="00B626D0" w:rsidRPr="0070143B" w:rsidTr="00C979B0">
        <w:tc>
          <w:tcPr>
            <w:tcW w:w="533" w:type="dxa"/>
          </w:tcPr>
          <w:p w:rsidR="00B626D0" w:rsidRPr="00574DB8" w:rsidRDefault="00B626D0" w:rsidP="006011D9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626D0" w:rsidRPr="0070143B" w:rsidRDefault="00B626D0" w:rsidP="006011D9">
            <w:pPr>
              <w:rPr>
                <w:i/>
                <w:sz w:val="28"/>
                <w:szCs w:val="28"/>
              </w:rPr>
            </w:pPr>
            <w:r w:rsidRPr="0070143B">
              <w:rPr>
                <w:i/>
                <w:color w:val="000000"/>
                <w:sz w:val="28"/>
                <w:szCs w:val="28"/>
              </w:rPr>
              <w:t>Вики как основа для создания открытых сетевых сообществ</w:t>
            </w:r>
          </w:p>
        </w:tc>
        <w:tc>
          <w:tcPr>
            <w:tcW w:w="6812" w:type="dxa"/>
          </w:tcPr>
          <w:p w:rsidR="00B626D0" w:rsidRPr="0070143B" w:rsidRDefault="00B626D0" w:rsidP="006011D9">
            <w:pPr>
              <w:numPr>
                <w:ilvl w:val="0"/>
                <w:numId w:val="34"/>
              </w:numPr>
              <w:ind w:left="183" w:hanging="183"/>
              <w:rPr>
                <w:color w:val="000000"/>
                <w:sz w:val="28"/>
                <w:szCs w:val="28"/>
              </w:rPr>
            </w:pPr>
            <w:r w:rsidRPr="0070143B">
              <w:rPr>
                <w:color w:val="000000"/>
                <w:sz w:val="28"/>
                <w:szCs w:val="28"/>
              </w:rPr>
              <w:t xml:space="preserve">представление, расширение и аннотирование учебных материалов; </w:t>
            </w:r>
          </w:p>
          <w:p w:rsidR="00B626D0" w:rsidRPr="0070143B" w:rsidRDefault="00B626D0" w:rsidP="006011D9">
            <w:pPr>
              <w:numPr>
                <w:ilvl w:val="0"/>
                <w:numId w:val="34"/>
              </w:numPr>
              <w:ind w:left="183" w:hanging="183"/>
              <w:rPr>
                <w:color w:val="000000"/>
                <w:sz w:val="28"/>
                <w:szCs w:val="28"/>
              </w:rPr>
            </w:pPr>
            <w:r w:rsidRPr="0070143B">
              <w:rPr>
                <w:color w:val="000000"/>
                <w:sz w:val="28"/>
                <w:szCs w:val="28"/>
              </w:rPr>
              <w:t xml:space="preserve">совместное создание виртуальных экскурсий; </w:t>
            </w:r>
          </w:p>
          <w:p w:rsidR="00B626D0" w:rsidRPr="0070143B" w:rsidRDefault="00B626D0" w:rsidP="006011D9">
            <w:pPr>
              <w:numPr>
                <w:ilvl w:val="0"/>
                <w:numId w:val="34"/>
              </w:numPr>
              <w:ind w:left="183" w:hanging="183"/>
              <w:rPr>
                <w:color w:val="000000"/>
                <w:sz w:val="28"/>
                <w:szCs w:val="28"/>
              </w:rPr>
            </w:pPr>
            <w:r w:rsidRPr="0070143B">
              <w:rPr>
                <w:color w:val="000000"/>
                <w:sz w:val="28"/>
                <w:szCs w:val="28"/>
              </w:rPr>
              <w:t xml:space="preserve">коллективное создание творческих работ; </w:t>
            </w:r>
          </w:p>
          <w:p w:rsidR="00B626D0" w:rsidRPr="0070143B" w:rsidRDefault="00B626D0" w:rsidP="006011D9">
            <w:pPr>
              <w:numPr>
                <w:ilvl w:val="0"/>
                <w:numId w:val="34"/>
              </w:numPr>
              <w:ind w:left="183" w:hanging="183"/>
              <w:rPr>
                <w:b/>
                <w:sz w:val="28"/>
                <w:szCs w:val="28"/>
              </w:rPr>
            </w:pPr>
            <w:r w:rsidRPr="0070143B">
              <w:rPr>
                <w:color w:val="000000"/>
                <w:sz w:val="28"/>
                <w:szCs w:val="28"/>
              </w:rPr>
              <w:t>проведение локальных и сетевых семинаров;</w:t>
            </w:r>
          </w:p>
          <w:p w:rsidR="00B626D0" w:rsidRPr="0070143B" w:rsidRDefault="00B626D0" w:rsidP="006011D9">
            <w:pPr>
              <w:numPr>
                <w:ilvl w:val="0"/>
                <w:numId w:val="34"/>
              </w:numPr>
              <w:ind w:left="183" w:hanging="183"/>
              <w:rPr>
                <w:b/>
                <w:sz w:val="28"/>
                <w:szCs w:val="28"/>
              </w:rPr>
            </w:pPr>
            <w:r w:rsidRPr="0070143B">
              <w:rPr>
                <w:color w:val="000000"/>
                <w:sz w:val="28"/>
                <w:szCs w:val="28"/>
              </w:rPr>
              <w:t>возможность участия в различных сетевых конкурсах.</w:t>
            </w:r>
          </w:p>
        </w:tc>
      </w:tr>
      <w:tr w:rsidR="00B626D0" w:rsidRPr="0070143B" w:rsidTr="00C979B0">
        <w:tc>
          <w:tcPr>
            <w:tcW w:w="533" w:type="dxa"/>
          </w:tcPr>
          <w:p w:rsidR="00B626D0" w:rsidRPr="00574DB8" w:rsidRDefault="00B626D0" w:rsidP="006011D9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626D0" w:rsidRPr="0070143B" w:rsidRDefault="00B626D0" w:rsidP="006011D9">
            <w:pPr>
              <w:rPr>
                <w:i/>
                <w:color w:val="000000"/>
                <w:sz w:val="28"/>
                <w:szCs w:val="28"/>
              </w:rPr>
            </w:pPr>
            <w:r w:rsidRPr="0070143B">
              <w:rPr>
                <w:i/>
                <w:color w:val="000000"/>
                <w:sz w:val="28"/>
                <w:szCs w:val="28"/>
              </w:rPr>
              <w:t xml:space="preserve">Блоги </w:t>
            </w:r>
          </w:p>
        </w:tc>
        <w:tc>
          <w:tcPr>
            <w:tcW w:w="6812" w:type="dxa"/>
          </w:tcPr>
          <w:p w:rsidR="00B626D0" w:rsidRPr="0070143B" w:rsidRDefault="00B626D0" w:rsidP="006011D9">
            <w:pPr>
              <w:pStyle w:val="a6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3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>возможность публикации записей, их комментирования читателями</w:t>
            </w:r>
          </w:p>
          <w:p w:rsidR="00B626D0" w:rsidRPr="0070143B" w:rsidRDefault="00B626D0" w:rsidP="006011D9">
            <w:pPr>
              <w:pStyle w:val="a6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3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 xml:space="preserve">удобные дополнительные функции, многие из которых доступны бесплатно любому желающему. </w:t>
            </w:r>
          </w:p>
          <w:p w:rsidR="00B626D0" w:rsidRPr="000145E8" w:rsidRDefault="00B626D0" w:rsidP="006011D9">
            <w:pPr>
              <w:pStyle w:val="a6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3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добавлять других пользователей в свой </w:t>
            </w:r>
            <w:r w:rsidRPr="00701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список чтения благоприятствует образованию социальных сетей. </w:t>
            </w:r>
          </w:p>
        </w:tc>
      </w:tr>
      <w:tr w:rsidR="00B626D0" w:rsidRPr="0070143B" w:rsidTr="00C979B0">
        <w:tc>
          <w:tcPr>
            <w:tcW w:w="533" w:type="dxa"/>
          </w:tcPr>
          <w:p w:rsidR="00B626D0" w:rsidRPr="00574DB8" w:rsidRDefault="00B626D0" w:rsidP="006011D9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626D0" w:rsidRPr="0070143B" w:rsidRDefault="00B626D0" w:rsidP="006011D9">
            <w:pPr>
              <w:rPr>
                <w:i/>
                <w:sz w:val="28"/>
                <w:szCs w:val="28"/>
              </w:rPr>
            </w:pPr>
            <w:r w:rsidRPr="0070143B">
              <w:rPr>
                <w:i/>
                <w:color w:val="000000"/>
                <w:sz w:val="28"/>
                <w:szCs w:val="28"/>
              </w:rPr>
              <w:t>Сетевые редакторы для коллективного редактирования документов</w:t>
            </w:r>
          </w:p>
        </w:tc>
        <w:tc>
          <w:tcPr>
            <w:tcW w:w="6812" w:type="dxa"/>
          </w:tcPr>
          <w:p w:rsidR="00B626D0" w:rsidRPr="0070143B" w:rsidRDefault="00B626D0" w:rsidP="006011D9">
            <w:pPr>
              <w:pStyle w:val="a6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3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>использование при совместной деятельности всеми участниками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6D0" w:rsidRPr="0070143B" w:rsidRDefault="00B626D0" w:rsidP="006011D9">
            <w:pPr>
              <w:pStyle w:val="a6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3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>возможность обсуждения спорных вопросов заинтересованными лицами для достижения единства мнений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26D0" w:rsidRPr="000145E8" w:rsidRDefault="00B626D0" w:rsidP="006011D9">
            <w:pPr>
              <w:pStyle w:val="a6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3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45E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коллективная работа группы людей, объединенных общей идеей. </w:t>
            </w:r>
          </w:p>
          <w:p w:rsidR="00B626D0" w:rsidRPr="000145E8" w:rsidRDefault="00B626D0" w:rsidP="006011D9">
            <w:pPr>
              <w:pStyle w:val="a6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3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45E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для дистанционного обучения, создания творческих групп и т.п. </w:t>
            </w:r>
          </w:p>
        </w:tc>
      </w:tr>
      <w:tr w:rsidR="00B626D0" w:rsidRPr="0070143B" w:rsidTr="00C979B0">
        <w:tc>
          <w:tcPr>
            <w:tcW w:w="533" w:type="dxa"/>
          </w:tcPr>
          <w:p w:rsidR="00B626D0" w:rsidRPr="00574DB8" w:rsidRDefault="00B626D0" w:rsidP="006011D9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1" w:type="dxa"/>
          </w:tcPr>
          <w:p w:rsidR="00B626D0" w:rsidRPr="0070143B" w:rsidRDefault="00B626D0" w:rsidP="006011D9">
            <w:pPr>
              <w:rPr>
                <w:i/>
                <w:sz w:val="28"/>
                <w:szCs w:val="28"/>
              </w:rPr>
            </w:pPr>
            <w:r w:rsidRPr="0070143B">
              <w:rPr>
                <w:i/>
                <w:color w:val="000000"/>
                <w:sz w:val="28"/>
                <w:szCs w:val="28"/>
              </w:rPr>
              <w:t>Почтовые серверы</w:t>
            </w:r>
          </w:p>
        </w:tc>
        <w:tc>
          <w:tcPr>
            <w:tcW w:w="6812" w:type="dxa"/>
          </w:tcPr>
          <w:p w:rsidR="00B626D0" w:rsidRPr="0070143B" w:rsidRDefault="00B626D0" w:rsidP="006011D9">
            <w:pPr>
              <w:pStyle w:val="a6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3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 xml:space="preserve">связь с родителями; </w:t>
            </w:r>
          </w:p>
          <w:p w:rsidR="00B626D0" w:rsidRPr="0070143B" w:rsidRDefault="00B626D0" w:rsidP="006011D9">
            <w:pPr>
              <w:pStyle w:val="a6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3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 xml:space="preserve">связь с учащимися; </w:t>
            </w:r>
          </w:p>
          <w:p w:rsidR="00B626D0" w:rsidRPr="0070143B" w:rsidRDefault="00B626D0" w:rsidP="006011D9">
            <w:pPr>
              <w:pStyle w:val="a6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3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 xml:space="preserve">связь с учителями; </w:t>
            </w:r>
          </w:p>
          <w:p w:rsidR="00B626D0" w:rsidRPr="0070143B" w:rsidRDefault="00B626D0" w:rsidP="006011D9">
            <w:pPr>
              <w:pStyle w:val="a6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3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 xml:space="preserve">общение на профессиональные темы; </w:t>
            </w:r>
          </w:p>
          <w:p w:rsidR="00B626D0" w:rsidRPr="0070143B" w:rsidRDefault="00B626D0" w:rsidP="006011D9">
            <w:pPr>
              <w:pStyle w:val="a6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3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>контакт с любым ОУ.</w:t>
            </w:r>
          </w:p>
        </w:tc>
      </w:tr>
      <w:tr w:rsidR="00B626D0" w:rsidRPr="0070143B" w:rsidTr="00C979B0">
        <w:tc>
          <w:tcPr>
            <w:tcW w:w="533" w:type="dxa"/>
          </w:tcPr>
          <w:p w:rsidR="00B626D0" w:rsidRPr="00574DB8" w:rsidRDefault="00B626D0" w:rsidP="006011D9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1" w:type="dxa"/>
          </w:tcPr>
          <w:p w:rsidR="00B626D0" w:rsidRPr="0070143B" w:rsidRDefault="00B626D0" w:rsidP="006011D9">
            <w:pPr>
              <w:rPr>
                <w:i/>
                <w:sz w:val="28"/>
                <w:szCs w:val="28"/>
              </w:rPr>
            </w:pPr>
            <w:r w:rsidRPr="0070143B">
              <w:rPr>
                <w:i/>
                <w:color w:val="000000"/>
                <w:sz w:val="28"/>
                <w:szCs w:val="28"/>
              </w:rPr>
              <w:t>Боксы для хранения и обмена информацией в сети</w:t>
            </w:r>
          </w:p>
        </w:tc>
        <w:tc>
          <w:tcPr>
            <w:tcW w:w="6812" w:type="dxa"/>
          </w:tcPr>
          <w:p w:rsidR="00B626D0" w:rsidRPr="0070143B" w:rsidRDefault="00B626D0" w:rsidP="006011D9">
            <w:pPr>
              <w:rPr>
                <w:b/>
                <w:i/>
                <w:sz w:val="28"/>
                <w:szCs w:val="28"/>
              </w:rPr>
            </w:pPr>
            <w:r w:rsidRPr="0070143B">
              <w:rPr>
                <w:color w:val="000000"/>
                <w:sz w:val="28"/>
                <w:szCs w:val="28"/>
              </w:rPr>
              <w:t>Удаленное хранилище файлов, с веб-интерфейсом и прямыми ссылками для скачивания файлов для создания своей структуры файлов на сервере (со ссылками, защитой, приложением для скачивания и предварительным просмотром)</w:t>
            </w:r>
          </w:p>
        </w:tc>
      </w:tr>
      <w:tr w:rsidR="00B626D0" w:rsidRPr="0070143B" w:rsidTr="00C979B0">
        <w:tc>
          <w:tcPr>
            <w:tcW w:w="533" w:type="dxa"/>
          </w:tcPr>
          <w:p w:rsidR="00B626D0" w:rsidRPr="00574DB8" w:rsidRDefault="00B626D0" w:rsidP="006011D9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1" w:type="dxa"/>
          </w:tcPr>
          <w:p w:rsidR="00B626D0" w:rsidRPr="0070143B" w:rsidRDefault="00B626D0" w:rsidP="006011D9">
            <w:pPr>
              <w:rPr>
                <w:i/>
                <w:color w:val="000000"/>
                <w:sz w:val="28"/>
                <w:szCs w:val="28"/>
              </w:rPr>
            </w:pPr>
            <w:r w:rsidRPr="0070143B">
              <w:rPr>
                <w:i/>
                <w:color w:val="000000"/>
                <w:sz w:val="28"/>
                <w:szCs w:val="28"/>
              </w:rPr>
              <w:t>Интерактивные анкеты</w:t>
            </w:r>
          </w:p>
        </w:tc>
        <w:tc>
          <w:tcPr>
            <w:tcW w:w="6812" w:type="dxa"/>
          </w:tcPr>
          <w:p w:rsidR="00B626D0" w:rsidRPr="0070143B" w:rsidRDefault="00B626D0" w:rsidP="006011D9">
            <w:pPr>
              <w:pStyle w:val="a6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>Есть возможность  провести опрос, обеспечив при этом такие условия работы, которые гарантировали бы получение надежной информации. Сведения мобильно собираются в одном месте, обрабатываются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может быть представлен в виде таблиц, схем и диаграмм. </w:t>
            </w:r>
          </w:p>
        </w:tc>
      </w:tr>
      <w:tr w:rsidR="00B626D0" w:rsidRPr="0070143B" w:rsidTr="00C979B0">
        <w:tc>
          <w:tcPr>
            <w:tcW w:w="533" w:type="dxa"/>
          </w:tcPr>
          <w:p w:rsidR="00B626D0" w:rsidRPr="00574DB8" w:rsidRDefault="00B626D0" w:rsidP="006011D9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1" w:type="dxa"/>
          </w:tcPr>
          <w:p w:rsidR="00B626D0" w:rsidRPr="0070143B" w:rsidRDefault="00B626D0" w:rsidP="006011D9">
            <w:pPr>
              <w:rPr>
                <w:i/>
                <w:color w:val="000000"/>
                <w:sz w:val="28"/>
                <w:szCs w:val="28"/>
              </w:rPr>
            </w:pPr>
            <w:r w:rsidRPr="0070143B">
              <w:rPr>
                <w:i/>
                <w:color w:val="000000"/>
                <w:sz w:val="28"/>
                <w:szCs w:val="28"/>
              </w:rPr>
              <w:t>Хранилище закладок по темам</w:t>
            </w:r>
          </w:p>
        </w:tc>
        <w:tc>
          <w:tcPr>
            <w:tcW w:w="6812" w:type="dxa"/>
          </w:tcPr>
          <w:p w:rsidR="00B626D0" w:rsidRPr="003E7B82" w:rsidRDefault="00B626D0" w:rsidP="006011D9">
            <w:pPr>
              <w:pStyle w:val="a6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3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7B82">
              <w:rPr>
                <w:rFonts w:ascii="Times New Roman" w:hAnsi="Times New Roman" w:cs="Times New Roman"/>
                <w:sz w:val="28"/>
                <w:szCs w:val="28"/>
              </w:rPr>
              <w:t xml:space="preserve">Система хранения закладок изначально предполагает взаимодействие пользователей. Система позволяет подписаться на все или определенные категории закладок, которые создает другой автор или целая группа авторов. Система позволяет обнаруживать интересную информацию в совершенно неожиданных местах, пользоваться опытом людей, которые искали сходные объекты. </w:t>
            </w:r>
          </w:p>
          <w:p w:rsidR="00B626D0" w:rsidRPr="003E7B82" w:rsidRDefault="00B626D0" w:rsidP="006011D9">
            <w:pPr>
              <w:pStyle w:val="a6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3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7B82">
              <w:rPr>
                <w:rFonts w:ascii="Times New Roman" w:hAnsi="Times New Roman" w:cs="Times New Roman"/>
                <w:sz w:val="28"/>
                <w:szCs w:val="28"/>
              </w:rPr>
              <w:t xml:space="preserve">Хранилище ссылок на учебные материалы. </w:t>
            </w:r>
          </w:p>
          <w:p w:rsidR="00B626D0" w:rsidRPr="003E7B82" w:rsidRDefault="00B626D0" w:rsidP="006011D9">
            <w:pPr>
              <w:pStyle w:val="a6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3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7B82">
              <w:rPr>
                <w:rFonts w:ascii="Times New Roman" w:hAnsi="Times New Roman" w:cs="Times New Roman"/>
                <w:sz w:val="28"/>
                <w:szCs w:val="28"/>
              </w:rPr>
              <w:t xml:space="preserve">Карты знаний. </w:t>
            </w:r>
          </w:p>
        </w:tc>
      </w:tr>
      <w:tr w:rsidR="00B626D0" w:rsidRPr="0070143B" w:rsidTr="00C979B0">
        <w:tc>
          <w:tcPr>
            <w:tcW w:w="533" w:type="dxa"/>
          </w:tcPr>
          <w:p w:rsidR="00B626D0" w:rsidRPr="00574DB8" w:rsidRDefault="00B626D0" w:rsidP="006011D9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1" w:type="dxa"/>
          </w:tcPr>
          <w:p w:rsidR="00B626D0" w:rsidRPr="0070143B" w:rsidRDefault="00B626D0" w:rsidP="006011D9">
            <w:pPr>
              <w:rPr>
                <w:i/>
                <w:color w:val="000000"/>
                <w:sz w:val="28"/>
                <w:szCs w:val="28"/>
              </w:rPr>
            </w:pPr>
            <w:r w:rsidRPr="0070143B">
              <w:rPr>
                <w:i/>
                <w:color w:val="000000"/>
                <w:sz w:val="28"/>
                <w:szCs w:val="28"/>
              </w:rPr>
              <w:t>Коллективные коллекции фото</w:t>
            </w:r>
            <w:r>
              <w:rPr>
                <w:i/>
                <w:color w:val="000000"/>
                <w:sz w:val="28"/>
                <w:szCs w:val="28"/>
              </w:rPr>
              <w:t>графий и видеозаписей</w:t>
            </w:r>
          </w:p>
        </w:tc>
        <w:tc>
          <w:tcPr>
            <w:tcW w:w="6812" w:type="dxa"/>
          </w:tcPr>
          <w:p w:rsidR="00B626D0" w:rsidRPr="0070143B" w:rsidRDefault="00B626D0" w:rsidP="006011D9">
            <w:pPr>
              <w:numPr>
                <w:ilvl w:val="0"/>
                <w:numId w:val="36"/>
              </w:numPr>
              <w:ind w:left="183" w:hanging="142"/>
              <w:rPr>
                <w:color w:val="000000"/>
                <w:sz w:val="28"/>
                <w:szCs w:val="28"/>
              </w:rPr>
            </w:pPr>
            <w:r w:rsidRPr="0070143B">
              <w:rPr>
                <w:color w:val="000000"/>
                <w:sz w:val="28"/>
                <w:szCs w:val="28"/>
              </w:rPr>
              <w:t>хранилище учебных материалов, архивов фотографий, творческих работ;</w:t>
            </w:r>
          </w:p>
          <w:p w:rsidR="00B626D0" w:rsidRPr="0070143B" w:rsidRDefault="00B626D0" w:rsidP="006011D9">
            <w:pPr>
              <w:numPr>
                <w:ilvl w:val="0"/>
                <w:numId w:val="36"/>
              </w:numPr>
              <w:ind w:left="183" w:hanging="142"/>
              <w:rPr>
                <w:color w:val="000000"/>
                <w:sz w:val="28"/>
                <w:szCs w:val="28"/>
              </w:rPr>
            </w:pPr>
            <w:r w:rsidRPr="0070143B">
              <w:rPr>
                <w:color w:val="000000"/>
                <w:sz w:val="28"/>
                <w:szCs w:val="28"/>
              </w:rPr>
              <w:t>решение классификационных задач для изучения карт знаний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626D0" w:rsidRPr="0070143B" w:rsidRDefault="00B626D0" w:rsidP="006011D9">
            <w:pPr>
              <w:numPr>
                <w:ilvl w:val="0"/>
                <w:numId w:val="36"/>
              </w:numPr>
              <w:ind w:left="183" w:hanging="142"/>
              <w:rPr>
                <w:color w:val="000000"/>
                <w:sz w:val="28"/>
                <w:szCs w:val="28"/>
              </w:rPr>
            </w:pPr>
            <w:r w:rsidRPr="0070143B">
              <w:rPr>
                <w:color w:val="000000"/>
                <w:sz w:val="28"/>
                <w:szCs w:val="28"/>
              </w:rPr>
              <w:t>фоторе</w:t>
            </w:r>
            <w:r>
              <w:rPr>
                <w:color w:val="000000"/>
                <w:sz w:val="28"/>
                <w:szCs w:val="28"/>
              </w:rPr>
              <w:t>портажи с различных мероприятий;</w:t>
            </w:r>
          </w:p>
          <w:p w:rsidR="00B626D0" w:rsidRPr="0070143B" w:rsidRDefault="00B626D0" w:rsidP="006011D9">
            <w:pPr>
              <w:numPr>
                <w:ilvl w:val="0"/>
                <w:numId w:val="36"/>
              </w:numPr>
              <w:ind w:left="183" w:hanging="142"/>
              <w:rPr>
                <w:color w:val="000000"/>
                <w:sz w:val="28"/>
                <w:szCs w:val="28"/>
              </w:rPr>
            </w:pPr>
            <w:r w:rsidRPr="0070143B">
              <w:rPr>
                <w:color w:val="000000"/>
                <w:sz w:val="28"/>
                <w:szCs w:val="28"/>
              </w:rPr>
              <w:t>фото-отчеты по результатам проектов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626D0" w:rsidRPr="0070143B" w:rsidRDefault="00B626D0" w:rsidP="006011D9">
            <w:pPr>
              <w:numPr>
                <w:ilvl w:val="0"/>
                <w:numId w:val="36"/>
              </w:numPr>
              <w:ind w:left="183" w:hanging="142"/>
              <w:rPr>
                <w:color w:val="000000"/>
                <w:sz w:val="28"/>
                <w:szCs w:val="28"/>
              </w:rPr>
            </w:pPr>
            <w:r w:rsidRPr="0070143B">
              <w:rPr>
                <w:color w:val="000000"/>
                <w:sz w:val="28"/>
                <w:szCs w:val="28"/>
              </w:rPr>
              <w:lastRenderedPageBreak/>
              <w:t>организация виртуальных фотовыставок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626D0" w:rsidRPr="0070143B" w:rsidRDefault="00B626D0" w:rsidP="006011D9">
            <w:pPr>
              <w:numPr>
                <w:ilvl w:val="0"/>
                <w:numId w:val="36"/>
              </w:numPr>
              <w:ind w:left="183" w:hanging="142"/>
              <w:rPr>
                <w:color w:val="000000"/>
                <w:sz w:val="28"/>
                <w:szCs w:val="28"/>
              </w:rPr>
            </w:pPr>
            <w:r w:rsidRPr="0070143B">
              <w:rPr>
                <w:color w:val="000000"/>
                <w:sz w:val="28"/>
                <w:szCs w:val="28"/>
              </w:rPr>
              <w:t xml:space="preserve">использование видеороликов для лекций и пояснений к практическим </w:t>
            </w:r>
            <w:r>
              <w:rPr>
                <w:color w:val="000000"/>
                <w:sz w:val="28"/>
                <w:szCs w:val="28"/>
              </w:rPr>
              <w:t>занятиям, творческим мастерским;</w:t>
            </w:r>
          </w:p>
          <w:p w:rsidR="00B626D0" w:rsidRPr="003E7B82" w:rsidRDefault="00B626D0" w:rsidP="006011D9">
            <w:pPr>
              <w:numPr>
                <w:ilvl w:val="0"/>
                <w:numId w:val="36"/>
              </w:numPr>
              <w:ind w:left="183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запись </w:t>
            </w:r>
            <w:r w:rsidRPr="0070143B">
              <w:rPr>
                <w:color w:val="000000"/>
                <w:sz w:val="28"/>
                <w:szCs w:val="28"/>
              </w:rPr>
              <w:t>и опубликование видеоэкскурсий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626D0" w:rsidRDefault="00B626D0" w:rsidP="006011D9">
      <w:pPr>
        <w:ind w:firstLine="709"/>
        <w:jc w:val="center"/>
        <w:rPr>
          <w:b/>
          <w:sz w:val="28"/>
          <w:szCs w:val="28"/>
        </w:rPr>
      </w:pPr>
    </w:p>
    <w:p w:rsidR="009C5568" w:rsidRDefault="009C5568" w:rsidP="006011D9">
      <w:pPr>
        <w:ind w:firstLine="709"/>
        <w:jc w:val="center"/>
        <w:rPr>
          <w:b/>
          <w:sz w:val="28"/>
          <w:szCs w:val="28"/>
        </w:rPr>
      </w:pPr>
    </w:p>
    <w:p w:rsidR="00B626D0" w:rsidRDefault="00B626D0" w:rsidP="006011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ПРОЕКТА</w:t>
      </w:r>
    </w:p>
    <w:p w:rsidR="00B626D0" w:rsidRDefault="00B626D0" w:rsidP="006011D9">
      <w:pPr>
        <w:ind w:firstLine="709"/>
        <w:jc w:val="center"/>
        <w:rPr>
          <w:b/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681"/>
        <w:gridCol w:w="2105"/>
        <w:gridCol w:w="4820"/>
      </w:tblGrid>
      <w:tr w:rsidR="00B626D0" w:rsidRPr="00761A2D" w:rsidTr="00C979B0">
        <w:tc>
          <w:tcPr>
            <w:tcW w:w="2681" w:type="dxa"/>
            <w:vAlign w:val="center"/>
          </w:tcPr>
          <w:p w:rsidR="00B626D0" w:rsidRPr="00761A2D" w:rsidRDefault="00B626D0" w:rsidP="006011D9">
            <w:pPr>
              <w:jc w:val="center"/>
              <w:rPr>
                <w:b/>
                <w:sz w:val="28"/>
                <w:szCs w:val="28"/>
              </w:rPr>
            </w:pPr>
            <w:r w:rsidRPr="00761A2D">
              <w:rPr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2105" w:type="dxa"/>
            <w:vAlign w:val="center"/>
          </w:tcPr>
          <w:p w:rsidR="00B626D0" w:rsidRDefault="00B626D0" w:rsidP="006011D9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>ноябрь 201</w:t>
            </w:r>
            <w:r w:rsidR="00C979B0">
              <w:rPr>
                <w:sz w:val="28"/>
                <w:szCs w:val="28"/>
              </w:rPr>
              <w:t>1</w:t>
            </w:r>
            <w:r w:rsidRPr="00761A2D">
              <w:rPr>
                <w:sz w:val="28"/>
                <w:szCs w:val="28"/>
              </w:rPr>
              <w:t xml:space="preserve"> г</w:t>
            </w:r>
          </w:p>
          <w:p w:rsidR="00B626D0" w:rsidRDefault="00B626D0" w:rsidP="006011D9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 xml:space="preserve"> –</w:t>
            </w:r>
          </w:p>
          <w:p w:rsidR="00B626D0" w:rsidRPr="00761A2D" w:rsidRDefault="00B626D0" w:rsidP="006011D9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>апрель 201</w:t>
            </w:r>
            <w:r w:rsidR="00C979B0">
              <w:rPr>
                <w:sz w:val="28"/>
                <w:szCs w:val="28"/>
              </w:rPr>
              <w:t>2</w:t>
            </w:r>
            <w:r w:rsidRPr="00761A2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820" w:type="dxa"/>
          </w:tcPr>
          <w:p w:rsidR="00B626D0" w:rsidRPr="00761A2D" w:rsidRDefault="00B626D0" w:rsidP="0060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сайта, регистрация участников, создание сетевых сообществ, информационное наполнение </w:t>
            </w:r>
          </w:p>
        </w:tc>
      </w:tr>
      <w:tr w:rsidR="00B626D0" w:rsidRPr="00761A2D" w:rsidTr="00C979B0">
        <w:tc>
          <w:tcPr>
            <w:tcW w:w="2681" w:type="dxa"/>
            <w:vAlign w:val="center"/>
          </w:tcPr>
          <w:p w:rsidR="00B626D0" w:rsidRPr="00761A2D" w:rsidRDefault="00B626D0" w:rsidP="006011D9">
            <w:pPr>
              <w:jc w:val="center"/>
              <w:rPr>
                <w:b/>
                <w:sz w:val="28"/>
                <w:szCs w:val="28"/>
              </w:rPr>
            </w:pPr>
            <w:r w:rsidRPr="00761A2D">
              <w:rPr>
                <w:b/>
                <w:sz w:val="28"/>
                <w:szCs w:val="28"/>
              </w:rPr>
              <w:t>Основной</w:t>
            </w:r>
          </w:p>
        </w:tc>
        <w:tc>
          <w:tcPr>
            <w:tcW w:w="2105" w:type="dxa"/>
            <w:vAlign w:val="center"/>
          </w:tcPr>
          <w:p w:rsidR="00B626D0" w:rsidRDefault="00B626D0" w:rsidP="006011D9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>май 201</w:t>
            </w:r>
            <w:r w:rsidR="00C979B0">
              <w:rPr>
                <w:sz w:val="28"/>
                <w:szCs w:val="28"/>
              </w:rPr>
              <w:t>2</w:t>
            </w:r>
            <w:r w:rsidRPr="00761A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</w:p>
          <w:p w:rsidR="00B626D0" w:rsidRDefault="00B626D0" w:rsidP="0060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61A2D">
              <w:rPr>
                <w:sz w:val="28"/>
                <w:szCs w:val="28"/>
              </w:rPr>
              <w:t xml:space="preserve">– </w:t>
            </w:r>
          </w:p>
          <w:p w:rsidR="00B626D0" w:rsidRPr="00761A2D" w:rsidRDefault="00B626D0" w:rsidP="009845FD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>сентябрь 201</w:t>
            </w:r>
            <w:r w:rsidR="009845FD">
              <w:rPr>
                <w:sz w:val="28"/>
                <w:szCs w:val="28"/>
              </w:rPr>
              <w:t>4</w:t>
            </w:r>
            <w:r w:rsidRPr="00761A2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820" w:type="dxa"/>
          </w:tcPr>
          <w:p w:rsidR="00B626D0" w:rsidRPr="00761A2D" w:rsidRDefault="00B626D0" w:rsidP="0060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проектов, конкурсов, основная деятельность по реализации целей</w:t>
            </w:r>
          </w:p>
        </w:tc>
      </w:tr>
      <w:tr w:rsidR="00B626D0" w:rsidRPr="00761A2D" w:rsidTr="00C979B0">
        <w:tc>
          <w:tcPr>
            <w:tcW w:w="2681" w:type="dxa"/>
            <w:vAlign w:val="center"/>
          </w:tcPr>
          <w:p w:rsidR="00B626D0" w:rsidRPr="00761A2D" w:rsidRDefault="00B626D0" w:rsidP="006011D9">
            <w:pPr>
              <w:jc w:val="center"/>
              <w:rPr>
                <w:b/>
                <w:sz w:val="28"/>
                <w:szCs w:val="28"/>
              </w:rPr>
            </w:pPr>
            <w:r w:rsidRPr="00761A2D">
              <w:rPr>
                <w:b/>
                <w:sz w:val="28"/>
                <w:szCs w:val="28"/>
              </w:rPr>
              <w:t>Обобщающий</w:t>
            </w:r>
          </w:p>
        </w:tc>
        <w:tc>
          <w:tcPr>
            <w:tcW w:w="2105" w:type="dxa"/>
            <w:vAlign w:val="center"/>
          </w:tcPr>
          <w:p w:rsidR="00B626D0" w:rsidRDefault="00B626D0" w:rsidP="006011D9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>октябрь 201</w:t>
            </w:r>
            <w:r w:rsidR="00C979B0">
              <w:rPr>
                <w:sz w:val="28"/>
                <w:szCs w:val="28"/>
              </w:rPr>
              <w:t>3</w:t>
            </w:r>
            <w:r w:rsidRPr="00761A2D">
              <w:rPr>
                <w:sz w:val="28"/>
                <w:szCs w:val="28"/>
              </w:rPr>
              <w:t xml:space="preserve"> г</w:t>
            </w:r>
          </w:p>
          <w:p w:rsidR="00B626D0" w:rsidRDefault="00B626D0" w:rsidP="006011D9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 xml:space="preserve">– </w:t>
            </w:r>
          </w:p>
          <w:p w:rsidR="00B626D0" w:rsidRPr="00761A2D" w:rsidRDefault="00B626D0" w:rsidP="009845FD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>декабрь 201</w:t>
            </w:r>
            <w:r w:rsidR="009845FD">
              <w:rPr>
                <w:sz w:val="28"/>
                <w:szCs w:val="28"/>
              </w:rPr>
              <w:t>4</w:t>
            </w:r>
            <w:r w:rsidRPr="00761A2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820" w:type="dxa"/>
          </w:tcPr>
          <w:p w:rsidR="00B626D0" w:rsidRPr="00761A2D" w:rsidRDefault="00B626D0" w:rsidP="0060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представление опыта, подведение итогов</w:t>
            </w:r>
          </w:p>
        </w:tc>
      </w:tr>
    </w:tbl>
    <w:p w:rsidR="00B626D0" w:rsidRDefault="00B626D0" w:rsidP="00601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26D0" w:rsidRDefault="00B626D0" w:rsidP="006011D9">
      <w:pPr>
        <w:rPr>
          <w:b/>
          <w:sz w:val="28"/>
          <w:szCs w:val="28"/>
        </w:rPr>
      </w:pPr>
    </w:p>
    <w:p w:rsidR="00B626D0" w:rsidRPr="0070143B" w:rsidRDefault="00B626D0" w:rsidP="006011D9">
      <w:pPr>
        <w:ind w:firstLine="709"/>
        <w:jc w:val="center"/>
        <w:rPr>
          <w:b/>
          <w:sz w:val="28"/>
          <w:szCs w:val="28"/>
        </w:rPr>
      </w:pPr>
      <w:r w:rsidRPr="0070143B">
        <w:rPr>
          <w:b/>
          <w:sz w:val="28"/>
          <w:szCs w:val="28"/>
        </w:rPr>
        <w:t>МОДЕЛЬ СЕТЕВОГО РЕСУРСА ПРОЕКТА</w:t>
      </w:r>
    </w:p>
    <w:p w:rsidR="00B626D0" w:rsidRDefault="00B626D0" w:rsidP="006011D9">
      <w:pPr>
        <w:ind w:firstLine="709"/>
        <w:jc w:val="center"/>
        <w:rPr>
          <w:b/>
          <w:sz w:val="28"/>
          <w:szCs w:val="28"/>
        </w:rPr>
      </w:pPr>
    </w:p>
    <w:p w:rsidR="00B626D0" w:rsidRDefault="00B626D0" w:rsidP="006011D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Название сетевого ресурса «</w:t>
      </w:r>
      <w:r>
        <w:rPr>
          <w:b/>
          <w:sz w:val="28"/>
          <w:szCs w:val="28"/>
          <w:lang w:val="en-US"/>
        </w:rPr>
        <w:t>Netcity</w:t>
      </w:r>
      <w:r>
        <w:rPr>
          <w:b/>
          <w:sz w:val="28"/>
          <w:szCs w:val="28"/>
        </w:rPr>
        <w:t xml:space="preserve">». </w:t>
      </w:r>
      <w:r>
        <w:rPr>
          <w:b/>
          <w:bCs/>
          <w:sz w:val="28"/>
          <w:szCs w:val="28"/>
        </w:rPr>
        <w:t>Адрес ресурса в сети:</w:t>
      </w:r>
      <w:r w:rsidRPr="00756581">
        <w:t xml:space="preserve"> </w:t>
      </w:r>
      <w:hyperlink r:id="rId38" w:history="1">
        <w:r w:rsidRPr="00444B4C">
          <w:rPr>
            <w:rStyle w:val="ae"/>
            <w:b/>
            <w:bCs/>
            <w:sz w:val="28"/>
            <w:szCs w:val="28"/>
          </w:rPr>
          <w:t>http://netcity.ucoz.ru/</w:t>
        </w:r>
      </w:hyperlink>
      <w:r>
        <w:rPr>
          <w:b/>
          <w:bCs/>
          <w:sz w:val="28"/>
          <w:szCs w:val="28"/>
        </w:rPr>
        <w:t xml:space="preserve"> </w:t>
      </w:r>
    </w:p>
    <w:p w:rsidR="00B626D0" w:rsidRDefault="00B626D0" w:rsidP="006011D9">
      <w:pPr>
        <w:ind w:firstLine="709"/>
        <w:jc w:val="both"/>
        <w:rPr>
          <w:sz w:val="28"/>
          <w:szCs w:val="28"/>
        </w:rPr>
      </w:pPr>
      <w:r w:rsidRPr="00B829C3">
        <w:rPr>
          <w:b/>
          <w:bCs/>
          <w:sz w:val="28"/>
          <w:szCs w:val="28"/>
        </w:rPr>
        <w:t>uCoz</w:t>
      </w:r>
      <w:r w:rsidRPr="00B829C3">
        <w:rPr>
          <w:sz w:val="28"/>
          <w:szCs w:val="28"/>
        </w:rPr>
        <w:t xml:space="preserve"> - это SaaS платформа, включающая в себя хостинг и систему управления сайтом. </w:t>
      </w:r>
      <w:r w:rsidRPr="002E53EF">
        <w:rPr>
          <w:b/>
          <w:sz w:val="28"/>
          <w:szCs w:val="28"/>
        </w:rPr>
        <w:t>uCoz</w:t>
      </w:r>
      <w:r w:rsidRPr="00B829C3">
        <w:rPr>
          <w:sz w:val="28"/>
          <w:szCs w:val="28"/>
        </w:rPr>
        <w:t xml:space="preserve"> работает по принципам Web 2.0 и позволяет создавать сложнейшие </w:t>
      </w:r>
      <w:r>
        <w:rPr>
          <w:sz w:val="28"/>
          <w:szCs w:val="28"/>
        </w:rPr>
        <w:t xml:space="preserve">сетевые </w:t>
      </w:r>
      <w:r w:rsidRPr="00B829C3">
        <w:rPr>
          <w:sz w:val="28"/>
          <w:szCs w:val="28"/>
        </w:rPr>
        <w:t>проекты</w:t>
      </w:r>
      <w:r>
        <w:rPr>
          <w:sz w:val="28"/>
          <w:szCs w:val="28"/>
        </w:rPr>
        <w:t>.</w:t>
      </w:r>
    </w:p>
    <w:p w:rsidR="00B626D0" w:rsidRDefault="00B626D0" w:rsidP="006011D9">
      <w:pPr>
        <w:jc w:val="center"/>
        <w:outlineLvl w:val="1"/>
        <w:rPr>
          <w:b/>
          <w:bCs/>
          <w:sz w:val="28"/>
          <w:szCs w:val="28"/>
        </w:rPr>
      </w:pPr>
    </w:p>
    <w:p w:rsidR="00B626D0" w:rsidRPr="0070143B" w:rsidRDefault="00B626D0" w:rsidP="006011D9">
      <w:pPr>
        <w:jc w:val="center"/>
        <w:outlineLvl w:val="1"/>
        <w:rPr>
          <w:b/>
          <w:bCs/>
          <w:sz w:val="28"/>
          <w:szCs w:val="28"/>
        </w:rPr>
      </w:pPr>
      <w:r w:rsidRPr="0070143B">
        <w:rPr>
          <w:b/>
          <w:bCs/>
          <w:sz w:val="28"/>
          <w:szCs w:val="28"/>
        </w:rPr>
        <w:t>Цели ресурса</w:t>
      </w:r>
      <w:r>
        <w:rPr>
          <w:b/>
          <w:bCs/>
          <w:sz w:val="28"/>
          <w:szCs w:val="28"/>
        </w:rPr>
        <w:t>:</w:t>
      </w:r>
    </w:p>
    <w:p w:rsidR="00B626D0" w:rsidRPr="0070143B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70143B">
        <w:rPr>
          <w:sz w:val="28"/>
          <w:szCs w:val="28"/>
        </w:rPr>
        <w:t>Оказание поддержки профессиональной деятельности учителя</w:t>
      </w:r>
    </w:p>
    <w:p w:rsidR="00B626D0" w:rsidRPr="0070143B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70143B">
        <w:rPr>
          <w:sz w:val="28"/>
          <w:szCs w:val="28"/>
        </w:rPr>
        <w:t>Предоставление возможности самореализации и самоутверждения через совместную сетевую практическую деятельность</w:t>
      </w:r>
    </w:p>
    <w:p w:rsidR="00B626D0" w:rsidRDefault="00B626D0" w:rsidP="006011D9">
      <w:pPr>
        <w:ind w:hanging="436"/>
        <w:jc w:val="center"/>
        <w:outlineLvl w:val="1"/>
        <w:rPr>
          <w:b/>
          <w:bCs/>
          <w:sz w:val="28"/>
          <w:szCs w:val="28"/>
        </w:rPr>
      </w:pPr>
      <w:bookmarkStart w:id="1" w:name="p2"/>
      <w:bookmarkEnd w:id="1"/>
    </w:p>
    <w:p w:rsidR="00B626D0" w:rsidRPr="0070143B" w:rsidRDefault="00B626D0" w:rsidP="006011D9">
      <w:pPr>
        <w:ind w:hanging="436"/>
        <w:jc w:val="center"/>
        <w:outlineLvl w:val="1"/>
        <w:rPr>
          <w:b/>
          <w:bCs/>
          <w:sz w:val="28"/>
          <w:szCs w:val="28"/>
        </w:rPr>
      </w:pPr>
      <w:r w:rsidRPr="0070143B">
        <w:rPr>
          <w:b/>
          <w:bCs/>
          <w:sz w:val="28"/>
          <w:szCs w:val="28"/>
        </w:rPr>
        <w:t>Задачи ресурса</w:t>
      </w:r>
      <w:r>
        <w:rPr>
          <w:b/>
          <w:bCs/>
          <w:sz w:val="28"/>
          <w:szCs w:val="28"/>
        </w:rPr>
        <w:t>:</w:t>
      </w:r>
    </w:p>
    <w:p w:rsidR="00B626D0" w:rsidRPr="0070143B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70143B">
        <w:rPr>
          <w:sz w:val="28"/>
          <w:szCs w:val="28"/>
        </w:rPr>
        <w:t xml:space="preserve">Создание информационного педагогического ресурса </w:t>
      </w:r>
    </w:p>
    <w:p w:rsidR="00B626D0" w:rsidRPr="0070143B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70143B">
        <w:rPr>
          <w:sz w:val="28"/>
          <w:szCs w:val="28"/>
        </w:rPr>
        <w:t>Организация практической деятельности учителей в сети.</w:t>
      </w:r>
    </w:p>
    <w:p w:rsidR="00B626D0" w:rsidRPr="0070143B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70143B">
        <w:rPr>
          <w:sz w:val="28"/>
          <w:szCs w:val="28"/>
        </w:rPr>
        <w:t>Развитие и реализация творческих способностей участников проектов</w:t>
      </w:r>
    </w:p>
    <w:p w:rsidR="00B626D0" w:rsidRPr="0070143B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70143B">
        <w:rPr>
          <w:sz w:val="28"/>
          <w:szCs w:val="28"/>
        </w:rPr>
        <w:t>Создание инновационного образовательного пространства.</w:t>
      </w:r>
    </w:p>
    <w:p w:rsidR="00B626D0" w:rsidRPr="0070143B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70143B">
        <w:rPr>
          <w:sz w:val="28"/>
          <w:szCs w:val="28"/>
        </w:rPr>
        <w:t>Разработка и реализация механизма мотивации учителей к образовательной сетевой деятельности</w:t>
      </w:r>
    </w:p>
    <w:p w:rsidR="00B626D0" w:rsidRPr="006B5744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70143B">
        <w:rPr>
          <w:sz w:val="28"/>
          <w:szCs w:val="28"/>
        </w:rPr>
        <w:t>Создание пространства психологической комфортности</w:t>
      </w:r>
      <w:r w:rsidRPr="006B5744">
        <w:rPr>
          <w:sz w:val="28"/>
          <w:szCs w:val="28"/>
        </w:rPr>
        <w:t xml:space="preserve"> учителя. </w:t>
      </w:r>
    </w:p>
    <w:p w:rsidR="009C5568" w:rsidRDefault="009C5568" w:rsidP="006011D9">
      <w:pPr>
        <w:ind w:hanging="436"/>
        <w:jc w:val="center"/>
        <w:outlineLvl w:val="1"/>
        <w:rPr>
          <w:b/>
          <w:bCs/>
          <w:sz w:val="28"/>
          <w:szCs w:val="28"/>
        </w:rPr>
      </w:pPr>
    </w:p>
    <w:p w:rsidR="00B626D0" w:rsidRPr="00A42D55" w:rsidRDefault="00B626D0" w:rsidP="006011D9">
      <w:pPr>
        <w:ind w:hanging="436"/>
        <w:jc w:val="center"/>
        <w:outlineLvl w:val="1"/>
        <w:rPr>
          <w:b/>
          <w:bCs/>
          <w:sz w:val="28"/>
          <w:szCs w:val="28"/>
        </w:rPr>
      </w:pPr>
      <w:r w:rsidRPr="00A42D55">
        <w:rPr>
          <w:b/>
          <w:bCs/>
          <w:sz w:val="28"/>
          <w:szCs w:val="28"/>
        </w:rPr>
        <w:t xml:space="preserve">Содержание направлений деятельности участников </w:t>
      </w:r>
      <w:r>
        <w:rPr>
          <w:b/>
          <w:bCs/>
          <w:sz w:val="28"/>
          <w:szCs w:val="28"/>
        </w:rPr>
        <w:t>сообщества</w:t>
      </w:r>
      <w:r w:rsidRPr="00A42D55">
        <w:rPr>
          <w:b/>
          <w:bCs/>
          <w:sz w:val="28"/>
          <w:szCs w:val="28"/>
        </w:rPr>
        <w:t>:</w:t>
      </w:r>
    </w:p>
    <w:p w:rsidR="00B626D0" w:rsidRPr="00A42D55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6B5744">
        <w:rPr>
          <w:sz w:val="28"/>
          <w:szCs w:val="28"/>
        </w:rPr>
        <w:lastRenderedPageBreak/>
        <w:t>Научно-методическая</w:t>
      </w:r>
      <w:r>
        <w:rPr>
          <w:sz w:val="28"/>
          <w:szCs w:val="28"/>
        </w:rPr>
        <w:t xml:space="preserve"> </w:t>
      </w:r>
      <w:r w:rsidRPr="006B5744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A42D55">
        <w:rPr>
          <w:sz w:val="28"/>
          <w:szCs w:val="28"/>
        </w:rPr>
        <w:t xml:space="preserve">– инициация обсуждения проблемных педагогических вопросов; создание методических и дидактических материалов; решение задач </w:t>
      </w:r>
      <w:r>
        <w:rPr>
          <w:sz w:val="28"/>
          <w:szCs w:val="28"/>
        </w:rPr>
        <w:t xml:space="preserve">по </w:t>
      </w:r>
      <w:r w:rsidRPr="00A42D55">
        <w:rPr>
          <w:sz w:val="28"/>
          <w:szCs w:val="28"/>
        </w:rPr>
        <w:t>совершенствовани</w:t>
      </w:r>
      <w:r>
        <w:rPr>
          <w:sz w:val="28"/>
          <w:szCs w:val="28"/>
        </w:rPr>
        <w:t>ю</w:t>
      </w:r>
      <w:r w:rsidRPr="00A42D55">
        <w:rPr>
          <w:sz w:val="28"/>
          <w:szCs w:val="28"/>
        </w:rPr>
        <w:t xml:space="preserve"> образовательного процесса. </w:t>
      </w:r>
    </w:p>
    <w:p w:rsidR="00B626D0" w:rsidRPr="00A42D55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6B5744">
        <w:rPr>
          <w:sz w:val="28"/>
          <w:szCs w:val="28"/>
        </w:rPr>
        <w:t>Консультативная деятельность</w:t>
      </w:r>
      <w:r>
        <w:rPr>
          <w:sz w:val="28"/>
          <w:szCs w:val="28"/>
        </w:rPr>
        <w:t xml:space="preserve"> – </w:t>
      </w:r>
      <w:r w:rsidRPr="00A42D55">
        <w:rPr>
          <w:sz w:val="28"/>
          <w:szCs w:val="28"/>
        </w:rPr>
        <w:t>передача опыта</w:t>
      </w:r>
      <w:r>
        <w:rPr>
          <w:sz w:val="28"/>
          <w:szCs w:val="28"/>
        </w:rPr>
        <w:t>,</w:t>
      </w:r>
      <w:r w:rsidRPr="00A42D55">
        <w:rPr>
          <w:sz w:val="28"/>
          <w:szCs w:val="28"/>
        </w:rPr>
        <w:t xml:space="preserve"> оказание консультативной помощи в разработке профессиональных продуктов.</w:t>
      </w:r>
    </w:p>
    <w:p w:rsidR="00B626D0" w:rsidRPr="00A42D55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6B5744">
        <w:rPr>
          <w:sz w:val="28"/>
          <w:szCs w:val="28"/>
        </w:rPr>
        <w:t>Экспертно-аналитическая деятельность</w:t>
      </w:r>
      <w:r w:rsidRPr="00A42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42D55">
        <w:rPr>
          <w:sz w:val="28"/>
          <w:szCs w:val="28"/>
        </w:rPr>
        <w:t>оценка педагогических разработок, образовательных усл</w:t>
      </w:r>
      <w:r>
        <w:rPr>
          <w:sz w:val="28"/>
          <w:szCs w:val="28"/>
        </w:rPr>
        <w:t>уг; поиск ошибок и слабых мест образовательных материалах</w:t>
      </w:r>
      <w:r w:rsidRPr="00A42D55">
        <w:rPr>
          <w:sz w:val="28"/>
          <w:szCs w:val="28"/>
        </w:rPr>
        <w:t>; отбор материалов, представляющих образовательную ценность, анализ информационных ресурсов</w:t>
      </w:r>
      <w:r>
        <w:rPr>
          <w:sz w:val="28"/>
          <w:szCs w:val="28"/>
        </w:rPr>
        <w:t>.</w:t>
      </w:r>
    </w:p>
    <w:p w:rsidR="00B626D0" w:rsidRPr="00A42D55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6B5744">
        <w:rPr>
          <w:sz w:val="28"/>
          <w:szCs w:val="28"/>
        </w:rPr>
        <w:t>Проектная</w:t>
      </w:r>
      <w:r>
        <w:rPr>
          <w:sz w:val="28"/>
          <w:szCs w:val="28"/>
        </w:rPr>
        <w:t xml:space="preserve"> </w:t>
      </w:r>
      <w:r w:rsidRPr="006B5744">
        <w:rPr>
          <w:sz w:val="28"/>
          <w:szCs w:val="28"/>
        </w:rPr>
        <w:t>деятельность</w:t>
      </w:r>
      <w:r w:rsidRPr="00A42D55">
        <w:rPr>
          <w:sz w:val="28"/>
          <w:szCs w:val="28"/>
        </w:rPr>
        <w:t xml:space="preserve"> - создание, разработка и реализация сетевых проектов; участие в конкурс</w:t>
      </w:r>
      <w:r>
        <w:rPr>
          <w:sz w:val="28"/>
          <w:szCs w:val="28"/>
        </w:rPr>
        <w:t>ах;</w:t>
      </w:r>
      <w:r w:rsidRPr="00A42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образовательных </w:t>
      </w:r>
      <w:r w:rsidRPr="00A42D55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A42D55">
        <w:rPr>
          <w:sz w:val="28"/>
          <w:szCs w:val="28"/>
        </w:rPr>
        <w:t xml:space="preserve">; </w:t>
      </w:r>
      <w:r>
        <w:rPr>
          <w:sz w:val="28"/>
          <w:szCs w:val="28"/>
        </w:rPr>
        <w:t>образовательных программ</w:t>
      </w:r>
      <w:r w:rsidRPr="00A42D55">
        <w:rPr>
          <w:sz w:val="28"/>
          <w:szCs w:val="28"/>
        </w:rPr>
        <w:t>, открытых уроков</w:t>
      </w:r>
      <w:r>
        <w:rPr>
          <w:sz w:val="28"/>
          <w:szCs w:val="28"/>
        </w:rPr>
        <w:t>.</w:t>
      </w:r>
    </w:p>
    <w:p w:rsidR="00B626D0" w:rsidRPr="00A42D55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6B5744">
        <w:rPr>
          <w:sz w:val="28"/>
          <w:szCs w:val="28"/>
        </w:rPr>
        <w:t>Учебная</w:t>
      </w:r>
      <w:r w:rsidRPr="00A42D55">
        <w:rPr>
          <w:sz w:val="28"/>
          <w:szCs w:val="28"/>
        </w:rPr>
        <w:t xml:space="preserve"> </w:t>
      </w:r>
      <w:r w:rsidRPr="006B5744">
        <w:rPr>
          <w:sz w:val="28"/>
          <w:szCs w:val="28"/>
        </w:rPr>
        <w:t>деятельность</w:t>
      </w:r>
      <w:r w:rsidRPr="00A42D55">
        <w:rPr>
          <w:sz w:val="28"/>
          <w:szCs w:val="28"/>
        </w:rPr>
        <w:t xml:space="preserve"> - проведение и участие</w:t>
      </w:r>
      <w:r>
        <w:rPr>
          <w:sz w:val="28"/>
          <w:szCs w:val="28"/>
        </w:rPr>
        <w:t xml:space="preserve"> в</w:t>
      </w:r>
      <w:r w:rsidRPr="00A42D55">
        <w:rPr>
          <w:sz w:val="28"/>
          <w:szCs w:val="28"/>
        </w:rPr>
        <w:t xml:space="preserve"> </w:t>
      </w:r>
      <w:r>
        <w:rPr>
          <w:sz w:val="28"/>
          <w:szCs w:val="28"/>
        </w:rPr>
        <w:t>сетевых мероприятиях,</w:t>
      </w:r>
      <w:r w:rsidRPr="00A42D55">
        <w:rPr>
          <w:sz w:val="28"/>
          <w:szCs w:val="28"/>
        </w:rPr>
        <w:t xml:space="preserve"> самообразование в процессе участия в обсуждении проблемных вопросов, связанных с деятельностью педагога.</w:t>
      </w:r>
    </w:p>
    <w:p w:rsidR="00B626D0" w:rsidRPr="00A42D55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 w:rsidRPr="006B5744">
        <w:rPr>
          <w:sz w:val="28"/>
          <w:szCs w:val="28"/>
        </w:rPr>
        <w:t>Коммуникативная деятельность</w:t>
      </w:r>
      <w:r w:rsidRPr="00A42D55">
        <w:rPr>
          <w:sz w:val="28"/>
          <w:szCs w:val="28"/>
        </w:rPr>
        <w:t xml:space="preserve"> – </w:t>
      </w:r>
      <w:r>
        <w:rPr>
          <w:sz w:val="28"/>
          <w:szCs w:val="28"/>
        </w:rPr>
        <w:t>общение в сети</w:t>
      </w:r>
      <w:r w:rsidRPr="00A42D55">
        <w:rPr>
          <w:sz w:val="28"/>
          <w:szCs w:val="28"/>
        </w:rPr>
        <w:t xml:space="preserve"> по тематическим рубрикам</w:t>
      </w:r>
      <w:r>
        <w:rPr>
          <w:sz w:val="28"/>
          <w:szCs w:val="28"/>
        </w:rPr>
        <w:t>, интересам и т.п.</w:t>
      </w:r>
      <w:r w:rsidRPr="00A42D55">
        <w:rPr>
          <w:sz w:val="28"/>
          <w:szCs w:val="28"/>
        </w:rPr>
        <w:t xml:space="preserve">. </w:t>
      </w:r>
    </w:p>
    <w:p w:rsidR="00B626D0" w:rsidRDefault="00B626D0" w:rsidP="006011D9">
      <w:pPr>
        <w:numPr>
          <w:ilvl w:val="0"/>
          <w:numId w:val="37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42D55">
        <w:rPr>
          <w:sz w:val="28"/>
          <w:szCs w:val="28"/>
        </w:rPr>
        <w:t>озможно возникновение других направлени</w:t>
      </w:r>
      <w:r>
        <w:rPr>
          <w:sz w:val="28"/>
          <w:szCs w:val="28"/>
        </w:rPr>
        <w:t>й</w:t>
      </w:r>
      <w:r w:rsidRPr="00A42D55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.</w:t>
      </w:r>
    </w:p>
    <w:p w:rsidR="00B626D0" w:rsidRDefault="00B626D0" w:rsidP="006011D9">
      <w:pPr>
        <w:ind w:left="284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Предпочтения: н</w:t>
      </w:r>
      <w:r w:rsidRPr="00080B66">
        <w:rPr>
          <w:i/>
          <w:sz w:val="28"/>
          <w:szCs w:val="28"/>
        </w:rPr>
        <w:t>аправления деятельности реализуются отдельно для кажд</w:t>
      </w:r>
      <w:r w:rsidR="009C5568">
        <w:rPr>
          <w:i/>
          <w:sz w:val="28"/>
          <w:szCs w:val="28"/>
        </w:rPr>
        <w:t>ой</w:t>
      </w:r>
      <w:r w:rsidRPr="00080B66">
        <w:rPr>
          <w:i/>
          <w:sz w:val="28"/>
          <w:szCs w:val="28"/>
        </w:rPr>
        <w:t xml:space="preserve"> ступен</w:t>
      </w:r>
      <w:r w:rsidR="009C5568">
        <w:rPr>
          <w:i/>
          <w:sz w:val="28"/>
          <w:szCs w:val="28"/>
        </w:rPr>
        <w:t>и</w:t>
      </w:r>
      <w:r w:rsidRPr="00080B66">
        <w:rPr>
          <w:i/>
          <w:sz w:val="28"/>
          <w:szCs w:val="28"/>
        </w:rPr>
        <w:t xml:space="preserve"> обучения.</w:t>
      </w:r>
    </w:p>
    <w:p w:rsidR="00B626D0" w:rsidRDefault="00B626D0" w:rsidP="006011D9">
      <w:pPr>
        <w:ind w:left="284" w:firstLine="425"/>
        <w:jc w:val="center"/>
        <w:rPr>
          <w:b/>
          <w:sz w:val="28"/>
          <w:szCs w:val="28"/>
        </w:rPr>
      </w:pPr>
      <w:r w:rsidRPr="00AC08A4">
        <w:rPr>
          <w:b/>
          <w:sz w:val="28"/>
          <w:szCs w:val="28"/>
        </w:rPr>
        <w:t>Структура сайта</w:t>
      </w:r>
    </w:p>
    <w:p w:rsidR="009C5568" w:rsidRDefault="00B626D0" w:rsidP="006011D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06135" cy="4542972"/>
            <wp:effectExtent l="19050" t="0" r="0" b="0"/>
            <wp:docPr id="7" name="Рисунок 7" descr="D:\Documents and Settings\еб\Local Settings\Temporary Internet Files\Content.Word\Новый рисунок (10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еб\Local Settings\Temporary Internet Files\Content.Word\Новый рисунок (100).bmp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435" cy="455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8" w:rsidRDefault="009C5568" w:rsidP="006011D9">
      <w:pPr>
        <w:jc w:val="center"/>
        <w:rPr>
          <w:b/>
          <w:sz w:val="28"/>
          <w:szCs w:val="28"/>
        </w:rPr>
      </w:pPr>
    </w:p>
    <w:p w:rsidR="00B626D0" w:rsidRDefault="00B626D0" w:rsidP="00601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Гиперссылки первого уровня (с «Главной страницы»):</w:t>
      </w:r>
    </w:p>
    <w:p w:rsidR="00B626D0" w:rsidRPr="00F74CF1" w:rsidRDefault="00B626D0" w:rsidP="006011D9">
      <w:pPr>
        <w:pStyle w:val="a5"/>
        <w:numPr>
          <w:ilvl w:val="0"/>
          <w:numId w:val="23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О школе ступеней и модели перехода к школе 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ступени в г. Салехард</w:t>
      </w:r>
    </w:p>
    <w:p w:rsidR="00B626D0" w:rsidRPr="00F74CF1" w:rsidRDefault="00B626D0" w:rsidP="006011D9">
      <w:pPr>
        <w:pStyle w:val="a5"/>
        <w:numPr>
          <w:ilvl w:val="0"/>
          <w:numId w:val="23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Менеджмент инноваций </w:t>
      </w:r>
    </w:p>
    <w:p w:rsidR="00B626D0" w:rsidRPr="00F74CF1" w:rsidRDefault="00B626D0" w:rsidP="006011D9">
      <w:pPr>
        <w:pStyle w:val="a5"/>
        <w:numPr>
          <w:ilvl w:val="0"/>
          <w:numId w:val="23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Показатели качества образования</w:t>
      </w:r>
    </w:p>
    <w:p w:rsidR="00B626D0" w:rsidRPr="00F74CF1" w:rsidRDefault="00B626D0" w:rsidP="006011D9">
      <w:pPr>
        <w:pStyle w:val="a5"/>
        <w:numPr>
          <w:ilvl w:val="0"/>
          <w:numId w:val="23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Конкурсы и проекты</w:t>
      </w:r>
    </w:p>
    <w:p w:rsidR="00B626D0" w:rsidRPr="00F74CF1" w:rsidRDefault="00B626D0" w:rsidP="006011D9">
      <w:pPr>
        <w:pStyle w:val="a5"/>
        <w:numPr>
          <w:ilvl w:val="0"/>
          <w:numId w:val="23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Рейтинги </w:t>
      </w:r>
    </w:p>
    <w:p w:rsidR="00B626D0" w:rsidRPr="00F74CF1" w:rsidRDefault="00B626D0" w:rsidP="006011D9">
      <w:pPr>
        <w:pStyle w:val="a5"/>
        <w:numPr>
          <w:ilvl w:val="0"/>
          <w:numId w:val="23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КИМы (контрольно-измерительные материалы)</w:t>
      </w:r>
    </w:p>
    <w:p w:rsidR="00B626D0" w:rsidRPr="00F74CF1" w:rsidRDefault="00B626D0" w:rsidP="006011D9">
      <w:pPr>
        <w:pStyle w:val="a5"/>
        <w:numPr>
          <w:ilvl w:val="0"/>
          <w:numId w:val="23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КОЗы (компетентностно-ориентированные задания)</w:t>
      </w:r>
    </w:p>
    <w:p w:rsidR="00B626D0" w:rsidRPr="00F74CF1" w:rsidRDefault="00B626D0" w:rsidP="006011D9">
      <w:pPr>
        <w:pStyle w:val="a5"/>
        <w:numPr>
          <w:ilvl w:val="0"/>
          <w:numId w:val="23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Регистрация </w:t>
      </w:r>
    </w:p>
    <w:p w:rsidR="00B626D0" w:rsidRPr="00F74CF1" w:rsidRDefault="00B626D0" w:rsidP="006011D9">
      <w:pPr>
        <w:pStyle w:val="a5"/>
        <w:numPr>
          <w:ilvl w:val="0"/>
          <w:numId w:val="23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Новости</w:t>
      </w:r>
    </w:p>
    <w:p w:rsidR="00B626D0" w:rsidRPr="00F74CF1" w:rsidRDefault="00B626D0" w:rsidP="006011D9">
      <w:pPr>
        <w:pStyle w:val="a5"/>
        <w:numPr>
          <w:ilvl w:val="0"/>
          <w:numId w:val="23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Блоги</w:t>
      </w:r>
    </w:p>
    <w:p w:rsidR="00B626D0" w:rsidRDefault="00B626D0" w:rsidP="006011D9">
      <w:pPr>
        <w:pStyle w:val="a5"/>
        <w:numPr>
          <w:ilvl w:val="0"/>
          <w:numId w:val="23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Форумы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, дискуссионные клубы</w:t>
      </w:r>
    </w:p>
    <w:p w:rsidR="00B626D0" w:rsidRDefault="00B626D0" w:rsidP="006011D9">
      <w:pPr>
        <w:pStyle w:val="a5"/>
        <w:numPr>
          <w:ilvl w:val="0"/>
          <w:numId w:val="23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Объявления</w:t>
      </w:r>
    </w:p>
    <w:p w:rsidR="00B626D0" w:rsidRDefault="00B626D0" w:rsidP="006011D9">
      <w:pPr>
        <w:pStyle w:val="a5"/>
        <w:numPr>
          <w:ilvl w:val="0"/>
          <w:numId w:val="23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Этический кодекс пользователя сайта</w:t>
      </w:r>
    </w:p>
    <w:p w:rsidR="00B626D0" w:rsidRDefault="00B626D0" w:rsidP="006011D9">
      <w:pPr>
        <w:pStyle w:val="a5"/>
        <w:numPr>
          <w:ilvl w:val="0"/>
          <w:numId w:val="23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Мнение руководителей системы образования</w:t>
      </w: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</w:t>
      </w:r>
    </w:p>
    <w:p w:rsidR="00B626D0" w:rsidRDefault="00B626D0" w:rsidP="006011D9">
      <w:pPr>
        <w:pStyle w:val="a5"/>
        <w:numPr>
          <w:ilvl w:val="0"/>
          <w:numId w:val="23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Ссылки на дочерние сайты педагогов г. Салехарда</w:t>
      </w:r>
    </w:p>
    <w:p w:rsidR="00B626D0" w:rsidRPr="005366A4" w:rsidRDefault="00B626D0" w:rsidP="006011D9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Гиперссылки второго уровня (с тематических страниц):</w:t>
      </w:r>
    </w:p>
    <w:p w:rsidR="00B626D0" w:rsidRPr="00352BF5" w:rsidRDefault="00B626D0" w:rsidP="006011D9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52BF5">
        <w:rPr>
          <w:rFonts w:ascii="Times New Roman" w:hAnsi="Times New Roman" w:cs="Times New Roman"/>
          <w:b/>
          <w:i/>
          <w:sz w:val="28"/>
          <w:szCs w:val="28"/>
        </w:rPr>
        <w:t>О школе ступеней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626D0" w:rsidRPr="00F74CF1" w:rsidRDefault="00B626D0" w:rsidP="006011D9">
      <w:pPr>
        <w:pStyle w:val="a5"/>
        <w:numPr>
          <w:ilvl w:val="0"/>
          <w:numId w:val="26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Школы ступеней – что это?</w:t>
      </w:r>
    </w:p>
    <w:p w:rsidR="00B626D0" w:rsidRPr="00F74CF1" w:rsidRDefault="00B626D0" w:rsidP="006011D9">
      <w:pPr>
        <w:pStyle w:val="a5"/>
        <w:numPr>
          <w:ilvl w:val="0"/>
          <w:numId w:val="26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Изменения МСО, связанные с переходом к школе ступеней</w:t>
      </w:r>
    </w:p>
    <w:p w:rsidR="00B626D0" w:rsidRPr="00F74CF1" w:rsidRDefault="00B626D0" w:rsidP="006011D9">
      <w:pPr>
        <w:pStyle w:val="a5"/>
        <w:numPr>
          <w:ilvl w:val="0"/>
          <w:numId w:val="26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Специализация педагогов по ступеням обучения</w:t>
      </w:r>
    </w:p>
    <w:p w:rsidR="00B626D0" w:rsidRDefault="00B626D0" w:rsidP="006011D9">
      <w:pPr>
        <w:pStyle w:val="a5"/>
        <w:numPr>
          <w:ilvl w:val="0"/>
          <w:numId w:val="26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Индивидуальные учебные планы</w:t>
      </w:r>
    </w:p>
    <w:p w:rsidR="00B626D0" w:rsidRDefault="00B626D0" w:rsidP="006011D9">
      <w:pPr>
        <w:pStyle w:val="a5"/>
        <w:numPr>
          <w:ilvl w:val="0"/>
          <w:numId w:val="26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E5537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ступень – «Учись учиться!»</w:t>
      </w:r>
    </w:p>
    <w:p w:rsidR="00B626D0" w:rsidRDefault="00B626D0" w:rsidP="006011D9">
      <w:pPr>
        <w:pStyle w:val="a5"/>
        <w:numPr>
          <w:ilvl w:val="0"/>
          <w:numId w:val="26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E5537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II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ступень – «Учись общаться!»</w:t>
      </w:r>
    </w:p>
    <w:p w:rsidR="00B626D0" w:rsidRPr="00F74CF1" w:rsidRDefault="00B626D0" w:rsidP="006011D9">
      <w:pPr>
        <w:pStyle w:val="a5"/>
        <w:numPr>
          <w:ilvl w:val="0"/>
          <w:numId w:val="26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E5537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III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ступень – «Учись делать правильный выбор!»</w:t>
      </w:r>
    </w:p>
    <w:p w:rsidR="00B626D0" w:rsidRDefault="00B626D0" w:rsidP="006011D9">
      <w:pPr>
        <w:pStyle w:val="a5"/>
        <w:numPr>
          <w:ilvl w:val="0"/>
          <w:numId w:val="26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Ротация педагогических кадров внутри МСО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(спрос и предложение)</w:t>
      </w:r>
    </w:p>
    <w:p w:rsidR="00B626D0" w:rsidRPr="005366A4" w:rsidRDefault="00B626D0" w:rsidP="006011D9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Гиперссылки второго уровня (с тематических страниц):</w:t>
      </w:r>
    </w:p>
    <w:p w:rsidR="00B626D0" w:rsidRPr="00352BF5" w:rsidRDefault="00B626D0" w:rsidP="006011D9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«Менеджмент инноваций»</w:t>
      </w:r>
    </w:p>
    <w:p w:rsidR="00B626D0" w:rsidRDefault="00B626D0" w:rsidP="006011D9">
      <w:pPr>
        <w:pStyle w:val="a5"/>
        <w:numPr>
          <w:ilvl w:val="0"/>
          <w:numId w:val="27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Органические структуры управления</w:t>
      </w:r>
    </w:p>
    <w:p w:rsidR="00B626D0" w:rsidRDefault="00B626D0" w:rsidP="006011D9">
      <w:pPr>
        <w:pStyle w:val="a5"/>
        <w:numPr>
          <w:ilvl w:val="0"/>
          <w:numId w:val="27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Управление проектами</w:t>
      </w:r>
    </w:p>
    <w:p w:rsidR="00B626D0" w:rsidRDefault="00B626D0" w:rsidP="006011D9">
      <w:pPr>
        <w:pStyle w:val="a5"/>
        <w:numPr>
          <w:ilvl w:val="0"/>
          <w:numId w:val="27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Коучинг в школе ступеней</w:t>
      </w:r>
    </w:p>
    <w:p w:rsidR="00B626D0" w:rsidRDefault="00B626D0" w:rsidP="006011D9">
      <w:pPr>
        <w:pStyle w:val="a5"/>
        <w:numPr>
          <w:ilvl w:val="0"/>
          <w:numId w:val="27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Этика субординации</w:t>
      </w:r>
    </w:p>
    <w:p w:rsidR="00B626D0" w:rsidRDefault="00B626D0" w:rsidP="006011D9">
      <w:pPr>
        <w:pStyle w:val="a5"/>
        <w:numPr>
          <w:ilvl w:val="0"/>
          <w:numId w:val="27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Делегирование полномочий</w:t>
      </w:r>
    </w:p>
    <w:p w:rsidR="00B626D0" w:rsidRDefault="00B626D0" w:rsidP="006011D9">
      <w:pPr>
        <w:pStyle w:val="a5"/>
        <w:numPr>
          <w:ilvl w:val="0"/>
          <w:numId w:val="27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Общие требования к проекту</w:t>
      </w:r>
    </w:p>
    <w:p w:rsidR="00B626D0" w:rsidRPr="00E5537D" w:rsidRDefault="00B626D0" w:rsidP="006011D9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Гиперссылки второго уровня (с тематических страниц):</w:t>
      </w:r>
    </w:p>
    <w:p w:rsidR="00B626D0" w:rsidRPr="00E5537D" w:rsidRDefault="00B626D0" w:rsidP="006011D9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E5537D">
        <w:rPr>
          <w:rFonts w:ascii="Times New Roman" w:hAnsi="Times New Roman" w:cs="Times New Roman"/>
          <w:b/>
          <w:i/>
          <w:sz w:val="28"/>
          <w:szCs w:val="28"/>
        </w:rPr>
        <w:t>«Показатели качества образования»</w:t>
      </w:r>
    </w:p>
    <w:p w:rsidR="00B626D0" w:rsidRPr="005071BA" w:rsidRDefault="00B626D0" w:rsidP="006011D9">
      <w:pPr>
        <w:pStyle w:val="a5"/>
        <w:numPr>
          <w:ilvl w:val="0"/>
          <w:numId w:val="2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071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Базы утверждённых контрольно-измерительных материалов, имеющих сертификацию, спецификацию, экспертизу и т.п.</w:t>
      </w:r>
    </w:p>
    <w:p w:rsidR="00B626D0" w:rsidRDefault="00B626D0" w:rsidP="006011D9">
      <w:pPr>
        <w:pStyle w:val="a5"/>
        <w:numPr>
          <w:ilvl w:val="0"/>
          <w:numId w:val="2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A671F6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Оболочки для проведения компьютерного тестирования </w:t>
      </w:r>
    </w:p>
    <w:p w:rsidR="00B626D0" w:rsidRPr="00A671F6" w:rsidRDefault="00B626D0" w:rsidP="006011D9">
      <w:pPr>
        <w:pStyle w:val="a5"/>
        <w:numPr>
          <w:ilvl w:val="0"/>
          <w:numId w:val="2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A671F6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Примеры электронных таблиц и баз данных для обработки результатов тестирований в формате MS Excel</w:t>
      </w:r>
    </w:p>
    <w:p w:rsidR="00B626D0" w:rsidRPr="005071BA" w:rsidRDefault="00B626D0" w:rsidP="006011D9">
      <w:pPr>
        <w:pStyle w:val="a5"/>
        <w:numPr>
          <w:ilvl w:val="0"/>
          <w:numId w:val="2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071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Нормативно-правовая база оценки качества образования. </w:t>
      </w:r>
    </w:p>
    <w:p w:rsidR="00B626D0" w:rsidRPr="005071BA" w:rsidRDefault="00B626D0" w:rsidP="006011D9">
      <w:pPr>
        <w:pStyle w:val="a5"/>
        <w:numPr>
          <w:ilvl w:val="0"/>
          <w:numId w:val="2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071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lastRenderedPageBreak/>
        <w:t>Показатели качества образования муниципального, окружного, федерального и международного уровней</w:t>
      </w:r>
    </w:p>
    <w:p w:rsidR="00B626D0" w:rsidRPr="005071BA" w:rsidRDefault="00B626D0" w:rsidP="006011D9">
      <w:pPr>
        <w:pStyle w:val="a5"/>
        <w:numPr>
          <w:ilvl w:val="0"/>
          <w:numId w:val="2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071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Различные модели внутришкольных систем оценки качества образования муниципальных общеобразовательных учреждений</w:t>
      </w:r>
    </w:p>
    <w:p w:rsidR="00B626D0" w:rsidRPr="005071BA" w:rsidRDefault="00B626D0" w:rsidP="006011D9">
      <w:pPr>
        <w:pStyle w:val="a5"/>
        <w:numPr>
          <w:ilvl w:val="0"/>
          <w:numId w:val="2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071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Функционал педагогических и инженерно-технических работников в оценке качества образования</w:t>
      </w:r>
    </w:p>
    <w:p w:rsidR="00B626D0" w:rsidRPr="005071BA" w:rsidRDefault="00B626D0" w:rsidP="006011D9">
      <w:pPr>
        <w:pStyle w:val="a5"/>
        <w:numPr>
          <w:ilvl w:val="0"/>
          <w:numId w:val="2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071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Материалы для оценочно-аналитической деятельности результатов работы учителей предметников и классных руководителей</w:t>
      </w:r>
    </w:p>
    <w:p w:rsidR="00B626D0" w:rsidRPr="005071BA" w:rsidRDefault="00B626D0" w:rsidP="006011D9">
      <w:pPr>
        <w:pStyle w:val="a5"/>
        <w:numPr>
          <w:ilvl w:val="0"/>
          <w:numId w:val="2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071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Материалы анкетирования родителей как участников образовательного процесса</w:t>
      </w:r>
    </w:p>
    <w:p w:rsidR="00B626D0" w:rsidRPr="00876E7E" w:rsidRDefault="00B626D0" w:rsidP="006011D9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Гиперссылки второго уровня (с тематических страниц):</w:t>
      </w:r>
    </w:p>
    <w:p w:rsidR="00B626D0" w:rsidRPr="00876E7E" w:rsidRDefault="00B626D0" w:rsidP="006011D9">
      <w:pPr>
        <w:ind w:left="709"/>
        <w:jc w:val="center"/>
        <w:rPr>
          <w:b/>
          <w:i/>
          <w:sz w:val="28"/>
          <w:szCs w:val="28"/>
        </w:rPr>
      </w:pPr>
      <w:r w:rsidRPr="00876E7E">
        <w:rPr>
          <w:b/>
          <w:i/>
          <w:sz w:val="28"/>
          <w:szCs w:val="28"/>
        </w:rPr>
        <w:t>«Конкурсы и проекты»</w:t>
      </w:r>
    </w:p>
    <w:p w:rsidR="00B626D0" w:rsidRPr="00876E7E" w:rsidRDefault="00B626D0" w:rsidP="006011D9">
      <w:pPr>
        <w:pStyle w:val="a5"/>
        <w:numPr>
          <w:ilvl w:val="0"/>
          <w:numId w:val="28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876E7E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Проект </w:t>
      </w:r>
      <w:r w:rsidRPr="00E5537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«Ресурсное обеспечение функционирования профильной школы III ступени полного дня» (обсуждение)</w:t>
      </w:r>
    </w:p>
    <w:p w:rsidR="00B626D0" w:rsidRPr="00876E7E" w:rsidRDefault="00B626D0" w:rsidP="006011D9">
      <w:pPr>
        <w:pStyle w:val="a5"/>
        <w:numPr>
          <w:ilvl w:val="0"/>
          <w:numId w:val="28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E5537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Проект «Сетевое взаимодействие педагогов на основе  специализации по ступеням обучения» (обсуждение)</w:t>
      </w:r>
    </w:p>
    <w:p w:rsidR="00B626D0" w:rsidRPr="00876E7E" w:rsidRDefault="00B626D0" w:rsidP="006011D9">
      <w:pPr>
        <w:pStyle w:val="a5"/>
        <w:numPr>
          <w:ilvl w:val="0"/>
          <w:numId w:val="28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E5537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Проект  системы образования и СМИ «Профильная школа III  ступени в г. Салехарде» (обсуждение)</w:t>
      </w:r>
    </w:p>
    <w:p w:rsidR="00B626D0" w:rsidRPr="00876E7E" w:rsidRDefault="00B626D0" w:rsidP="006011D9">
      <w:pPr>
        <w:pStyle w:val="a5"/>
        <w:numPr>
          <w:ilvl w:val="0"/>
          <w:numId w:val="28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E5537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Проект «Управление проектами при организации работы в  профильной школе III ступени» (обсуждение)</w:t>
      </w:r>
    </w:p>
    <w:p w:rsidR="00B626D0" w:rsidRDefault="00B626D0" w:rsidP="006011D9">
      <w:pPr>
        <w:pStyle w:val="a5"/>
        <w:numPr>
          <w:ilvl w:val="0"/>
          <w:numId w:val="28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325798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контрольно-измерительных материалов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КИМ (по классам и ступеням)</w:t>
      </w:r>
    </w:p>
    <w:p w:rsidR="00B626D0" w:rsidRDefault="00B626D0" w:rsidP="006011D9">
      <w:pPr>
        <w:pStyle w:val="a5"/>
        <w:numPr>
          <w:ilvl w:val="0"/>
          <w:numId w:val="28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компетентностно-ориентированных заданий КОЗ(по классам и ступеням)</w:t>
      </w:r>
    </w:p>
    <w:p w:rsidR="00B626D0" w:rsidRDefault="00B626D0" w:rsidP="006011D9">
      <w:pPr>
        <w:pStyle w:val="a5"/>
        <w:numPr>
          <w:ilvl w:val="0"/>
          <w:numId w:val="28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«Лучший сетевой руководитель группы учащихся»</w:t>
      </w:r>
      <w:r w:rsidRPr="00763453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(по классам и ступеням)</w:t>
      </w:r>
    </w:p>
    <w:p w:rsidR="00B626D0" w:rsidRDefault="00B626D0" w:rsidP="006011D9">
      <w:pPr>
        <w:pStyle w:val="a5"/>
        <w:numPr>
          <w:ilvl w:val="0"/>
          <w:numId w:val="28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«Организация дистанционного обучения по подготовке к ГИА и ЕГЭ»</w:t>
      </w:r>
    </w:p>
    <w:p w:rsidR="00B626D0" w:rsidRDefault="00B626D0" w:rsidP="006011D9">
      <w:pPr>
        <w:pStyle w:val="a5"/>
        <w:numPr>
          <w:ilvl w:val="0"/>
          <w:numId w:val="28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«Лучший наставник» системе коучинга в образовании (по ступеням)</w:t>
      </w:r>
    </w:p>
    <w:p w:rsidR="00B626D0" w:rsidRDefault="00B626D0" w:rsidP="006011D9">
      <w:pPr>
        <w:pStyle w:val="a5"/>
        <w:numPr>
          <w:ilvl w:val="0"/>
          <w:numId w:val="28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«Лучший виртуальный методический семинар»</w:t>
      </w:r>
    </w:p>
    <w:p w:rsidR="00B626D0" w:rsidRDefault="00B626D0" w:rsidP="006011D9">
      <w:pPr>
        <w:pStyle w:val="a5"/>
        <w:numPr>
          <w:ilvl w:val="0"/>
          <w:numId w:val="28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«Лучший учитель-предметник» (по ступеням)</w:t>
      </w:r>
    </w:p>
    <w:p w:rsidR="00B626D0" w:rsidRDefault="00B626D0" w:rsidP="006011D9">
      <w:pPr>
        <w:pStyle w:val="a5"/>
        <w:numPr>
          <w:ilvl w:val="0"/>
          <w:numId w:val="28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«Лучший сайт школьника»</w:t>
      </w:r>
    </w:p>
    <w:p w:rsidR="00B626D0" w:rsidRDefault="00B626D0" w:rsidP="006011D9">
      <w:pPr>
        <w:pStyle w:val="a5"/>
        <w:numPr>
          <w:ilvl w:val="0"/>
          <w:numId w:val="28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«Лучший сайт учителя»</w:t>
      </w:r>
    </w:p>
    <w:p w:rsidR="00B626D0" w:rsidRDefault="00B626D0" w:rsidP="006011D9">
      <w:pPr>
        <w:pStyle w:val="a5"/>
        <w:numPr>
          <w:ilvl w:val="0"/>
          <w:numId w:val="28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Конкурсы образовательных программ для школы </w:t>
      </w:r>
      <w:r w:rsidRPr="00E5537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ступени – «Учись учиться!»</w:t>
      </w:r>
    </w:p>
    <w:p w:rsidR="00B626D0" w:rsidRDefault="00B626D0" w:rsidP="006011D9">
      <w:pPr>
        <w:pStyle w:val="a5"/>
        <w:numPr>
          <w:ilvl w:val="0"/>
          <w:numId w:val="28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Конкурсы образовательных программ для школы </w:t>
      </w:r>
      <w:r w:rsidRPr="00E5537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II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ступени  – «Учись общаться!»</w:t>
      </w:r>
    </w:p>
    <w:p w:rsidR="00B626D0" w:rsidRPr="00F74CF1" w:rsidRDefault="00B626D0" w:rsidP="006011D9">
      <w:pPr>
        <w:pStyle w:val="a5"/>
        <w:numPr>
          <w:ilvl w:val="0"/>
          <w:numId w:val="28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Конкурсы образовательных программ для школы </w:t>
      </w:r>
      <w:r w:rsidRPr="00E5537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III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ступени  – «Учись делать правильный выбор!»</w:t>
      </w:r>
    </w:p>
    <w:p w:rsidR="00B626D0" w:rsidRDefault="00B626D0" w:rsidP="006011D9">
      <w:pPr>
        <w:pStyle w:val="a5"/>
        <w:numPr>
          <w:ilvl w:val="0"/>
          <w:numId w:val="28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диагностических материалов</w:t>
      </w:r>
    </w:p>
    <w:p w:rsidR="00B626D0" w:rsidRDefault="00B626D0" w:rsidP="006011D9">
      <w:pPr>
        <w:pStyle w:val="a5"/>
        <w:numPr>
          <w:ilvl w:val="0"/>
          <w:numId w:val="28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компьютерных работ учащихся и педагогов (по ступеням)</w:t>
      </w:r>
    </w:p>
    <w:p w:rsidR="00B626D0" w:rsidRDefault="00B626D0" w:rsidP="006011D9">
      <w:pPr>
        <w:pStyle w:val="a5"/>
        <w:numPr>
          <w:ilvl w:val="0"/>
          <w:numId w:val="28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видео-материалов «Открытый урок в интернете» (по ступеням)</w:t>
      </w:r>
    </w:p>
    <w:p w:rsidR="00B626D0" w:rsidRDefault="00B626D0" w:rsidP="006011D9">
      <w:pPr>
        <w:pStyle w:val="a5"/>
        <w:numPr>
          <w:ilvl w:val="0"/>
          <w:numId w:val="28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lastRenderedPageBreak/>
        <w:t>Конкурс «Лучший аудитор в системе образования»</w:t>
      </w:r>
    </w:p>
    <w:p w:rsidR="00B626D0" w:rsidRDefault="00B626D0" w:rsidP="006011D9">
      <w:pPr>
        <w:pStyle w:val="a5"/>
        <w:numPr>
          <w:ilvl w:val="0"/>
          <w:numId w:val="28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C7386C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«Модели оценки качества образования в ОУ»</w:t>
      </w:r>
    </w:p>
    <w:p w:rsidR="00B626D0" w:rsidRDefault="00B626D0" w:rsidP="006011D9">
      <w:pPr>
        <w:pStyle w:val="a5"/>
        <w:numPr>
          <w:ilvl w:val="0"/>
          <w:numId w:val="28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«Лучший блоггер»</w:t>
      </w:r>
    </w:p>
    <w:p w:rsidR="00B626D0" w:rsidRPr="005366A4" w:rsidRDefault="00B626D0" w:rsidP="006011D9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Гиперссылки второго уровня (с тематических страниц):</w:t>
      </w:r>
    </w:p>
    <w:p w:rsidR="00B626D0" w:rsidRDefault="00B626D0" w:rsidP="006011D9">
      <w:pPr>
        <w:ind w:left="709"/>
        <w:jc w:val="center"/>
        <w:rPr>
          <w:b/>
          <w:i/>
          <w:sz w:val="28"/>
          <w:szCs w:val="28"/>
        </w:rPr>
      </w:pPr>
      <w:r w:rsidRPr="0097569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Рейтинги</w:t>
      </w:r>
      <w:r w:rsidRPr="00975695">
        <w:rPr>
          <w:b/>
          <w:i/>
          <w:sz w:val="28"/>
          <w:szCs w:val="28"/>
        </w:rPr>
        <w:t>»</w:t>
      </w:r>
    </w:p>
    <w:p w:rsidR="00B626D0" w:rsidRPr="00BC463F" w:rsidRDefault="00B626D0" w:rsidP="006011D9">
      <w:pPr>
        <w:pStyle w:val="a5"/>
        <w:numPr>
          <w:ilvl w:val="0"/>
          <w:numId w:val="29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071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Материалы для оценочно-аналитической деятельности результатов работы учителей предметников и классных руководителей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(различные для разных ступеней обучения)</w:t>
      </w:r>
    </w:p>
    <w:p w:rsidR="00B626D0" w:rsidRDefault="00B626D0" w:rsidP="006011D9">
      <w:pPr>
        <w:pStyle w:val="a5"/>
        <w:numPr>
          <w:ilvl w:val="0"/>
          <w:numId w:val="29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071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Рейтинги лучших 30 учителей-предметников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(с их распределением по ступеням обучения)*</w:t>
      </w:r>
    </w:p>
    <w:p w:rsidR="00B626D0" w:rsidRDefault="00B626D0" w:rsidP="006011D9">
      <w:pPr>
        <w:pStyle w:val="a5"/>
        <w:numPr>
          <w:ilvl w:val="0"/>
          <w:numId w:val="29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071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Рейтинги лучших 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30 классных руководителей (с их распределением по ступеням обучения)*</w:t>
      </w:r>
    </w:p>
    <w:p w:rsidR="00B626D0" w:rsidRDefault="00B626D0" w:rsidP="006011D9">
      <w:pPr>
        <w:pStyle w:val="a5"/>
        <w:numPr>
          <w:ilvl w:val="0"/>
          <w:numId w:val="29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Лучшие и активные участники сетевого сообщества</w:t>
      </w:r>
    </w:p>
    <w:p w:rsidR="00B626D0" w:rsidRDefault="00B626D0" w:rsidP="006011D9">
      <w:pPr>
        <w:pStyle w:val="a5"/>
        <w:numPr>
          <w:ilvl w:val="0"/>
          <w:numId w:val="29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Рейтинг активности участия в конкурсах*</w:t>
      </w:r>
    </w:p>
    <w:p w:rsidR="00B626D0" w:rsidRDefault="00B626D0" w:rsidP="006011D9">
      <w:pPr>
        <w:pStyle w:val="a5"/>
        <w:numPr>
          <w:ilvl w:val="0"/>
          <w:numId w:val="29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Лучшие проекты года</w:t>
      </w:r>
    </w:p>
    <w:p w:rsidR="00B626D0" w:rsidRPr="00C01667" w:rsidRDefault="00B626D0" w:rsidP="006011D9">
      <w:pPr>
        <w:pStyle w:val="a5"/>
        <w:numPr>
          <w:ilvl w:val="0"/>
          <w:numId w:val="29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Специализация педагогов по ступеням обучения</w:t>
      </w:r>
    </w:p>
    <w:p w:rsidR="00B626D0" w:rsidRDefault="00B626D0" w:rsidP="006011D9">
      <w:pPr>
        <w:pStyle w:val="a5"/>
        <w:numPr>
          <w:ilvl w:val="0"/>
          <w:numId w:val="29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Блог с обсуждением материалов для оценочно-аналитической деятельности педагогов и рейтингов*</w:t>
      </w:r>
    </w:p>
    <w:p w:rsidR="00B626D0" w:rsidRDefault="00B626D0" w:rsidP="006011D9">
      <w:pPr>
        <w:pStyle w:val="a5"/>
        <w:spacing w:after="0" w:line="240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83EBA">
        <w:rPr>
          <w:rFonts w:ascii="Times New Roman" w:hAnsi="Times New Roman" w:cs="Times New Roman"/>
          <w:sz w:val="28"/>
          <w:szCs w:val="28"/>
        </w:rPr>
        <w:t>Рейтинги подводятся по каждой ступени отдельно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C83EBA">
        <w:rPr>
          <w:rFonts w:ascii="Times New Roman" w:hAnsi="Times New Roman" w:cs="Times New Roman"/>
          <w:sz w:val="28"/>
          <w:szCs w:val="28"/>
        </w:rPr>
        <w:t>ля педагогов, участвующих в конкурсах в нескольких ступенях – итоги не суммируются</w:t>
      </w:r>
    </w:p>
    <w:p w:rsidR="00B626D0" w:rsidRPr="00694318" w:rsidRDefault="00B626D0" w:rsidP="006011D9">
      <w:pPr>
        <w:rPr>
          <w:sz w:val="28"/>
          <w:szCs w:val="28"/>
        </w:rPr>
      </w:pPr>
    </w:p>
    <w:p w:rsidR="00B626D0" w:rsidRPr="005366A4" w:rsidRDefault="00B626D0" w:rsidP="006011D9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Гиперссылки второго уровня (с тематических страниц):</w:t>
      </w:r>
    </w:p>
    <w:p w:rsidR="00B626D0" w:rsidRDefault="00B626D0" w:rsidP="006011D9">
      <w:pPr>
        <w:ind w:left="709"/>
        <w:jc w:val="center"/>
        <w:rPr>
          <w:b/>
          <w:i/>
          <w:sz w:val="28"/>
          <w:szCs w:val="28"/>
        </w:rPr>
      </w:pPr>
      <w:r w:rsidRPr="0097569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Контрольно-измерительные материалы – КИМ</w:t>
      </w:r>
      <w:r w:rsidRPr="00975695">
        <w:rPr>
          <w:b/>
          <w:i/>
          <w:sz w:val="28"/>
          <w:szCs w:val="28"/>
        </w:rPr>
        <w:t>»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487"/>
      </w:tblGrid>
      <w:tr w:rsidR="00B626D0" w:rsidTr="0015796F">
        <w:tc>
          <w:tcPr>
            <w:tcW w:w="4658" w:type="dxa"/>
          </w:tcPr>
          <w:p w:rsidR="00B626D0" w:rsidRDefault="00B626D0" w:rsidP="006011D9">
            <w:pPr>
              <w:pStyle w:val="a5"/>
              <w:numPr>
                <w:ilvl w:val="0"/>
                <w:numId w:val="30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1 класс</w:t>
            </w:r>
          </w:p>
          <w:p w:rsidR="00B626D0" w:rsidRDefault="00B626D0" w:rsidP="006011D9">
            <w:pPr>
              <w:pStyle w:val="a5"/>
              <w:numPr>
                <w:ilvl w:val="0"/>
                <w:numId w:val="30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2 класс</w:t>
            </w:r>
          </w:p>
          <w:p w:rsidR="00B626D0" w:rsidRDefault="00B626D0" w:rsidP="006011D9">
            <w:pPr>
              <w:pStyle w:val="a5"/>
              <w:numPr>
                <w:ilvl w:val="0"/>
                <w:numId w:val="30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3 класс</w:t>
            </w:r>
          </w:p>
          <w:p w:rsidR="00B626D0" w:rsidRDefault="00B626D0" w:rsidP="006011D9">
            <w:pPr>
              <w:pStyle w:val="a5"/>
              <w:numPr>
                <w:ilvl w:val="0"/>
                <w:numId w:val="30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4 класс</w:t>
            </w:r>
          </w:p>
          <w:p w:rsidR="00B626D0" w:rsidRDefault="00B626D0" w:rsidP="006011D9">
            <w:pPr>
              <w:pStyle w:val="a5"/>
              <w:numPr>
                <w:ilvl w:val="0"/>
                <w:numId w:val="30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5 класс</w:t>
            </w:r>
          </w:p>
          <w:p w:rsidR="00B626D0" w:rsidRDefault="00860473" w:rsidP="006011D9">
            <w:pPr>
              <w:pStyle w:val="a5"/>
              <w:numPr>
                <w:ilvl w:val="0"/>
                <w:numId w:val="30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color w:val="0070C0"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81280</wp:posOffset>
                      </wp:positionV>
                      <wp:extent cx="739140" cy="301625"/>
                      <wp:effectExtent l="10160" t="24130" r="12700" b="762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01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2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47.05pt;margin-top:6.4pt;width:58.2pt;height: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" strokecolor="#0070c0"/>
                  </w:pict>
                </mc:Fallback>
              </mc:AlternateContent>
            </w:r>
            <w:r w:rsidR="00B626D0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6 класс</w:t>
            </w:r>
          </w:p>
          <w:p w:rsidR="00B626D0" w:rsidRDefault="00B626D0" w:rsidP="006011D9">
            <w:pPr>
              <w:pStyle w:val="a5"/>
              <w:numPr>
                <w:ilvl w:val="0"/>
                <w:numId w:val="30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7 класс</w:t>
            </w:r>
          </w:p>
          <w:p w:rsidR="00B626D0" w:rsidRDefault="00B626D0" w:rsidP="006011D9">
            <w:pPr>
              <w:pStyle w:val="a5"/>
              <w:numPr>
                <w:ilvl w:val="0"/>
                <w:numId w:val="30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8 класс</w:t>
            </w:r>
          </w:p>
          <w:p w:rsidR="00B626D0" w:rsidRDefault="00B626D0" w:rsidP="006011D9">
            <w:pPr>
              <w:pStyle w:val="a5"/>
              <w:numPr>
                <w:ilvl w:val="0"/>
                <w:numId w:val="30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9 класс</w:t>
            </w:r>
          </w:p>
          <w:p w:rsidR="00B626D0" w:rsidRDefault="00B626D0" w:rsidP="006011D9">
            <w:pPr>
              <w:pStyle w:val="a5"/>
              <w:numPr>
                <w:ilvl w:val="0"/>
                <w:numId w:val="30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10 класс</w:t>
            </w:r>
          </w:p>
          <w:p w:rsidR="00B626D0" w:rsidRDefault="00B626D0" w:rsidP="006011D9">
            <w:pPr>
              <w:pStyle w:val="a5"/>
              <w:numPr>
                <w:ilvl w:val="0"/>
                <w:numId w:val="30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11 класс</w:t>
            </w:r>
          </w:p>
          <w:p w:rsidR="00B626D0" w:rsidRDefault="00B626D0" w:rsidP="006011D9">
            <w:pPr>
              <w:pStyle w:val="a5"/>
              <w:numPr>
                <w:ilvl w:val="0"/>
                <w:numId w:val="30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1 ступень</w:t>
            </w:r>
          </w:p>
          <w:p w:rsidR="00B626D0" w:rsidRDefault="00B626D0" w:rsidP="006011D9">
            <w:pPr>
              <w:pStyle w:val="a5"/>
              <w:numPr>
                <w:ilvl w:val="0"/>
                <w:numId w:val="30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2 ступень</w:t>
            </w:r>
          </w:p>
          <w:p w:rsidR="00B626D0" w:rsidRPr="00E5537D" w:rsidRDefault="00B626D0" w:rsidP="006011D9">
            <w:pPr>
              <w:pStyle w:val="a5"/>
              <w:numPr>
                <w:ilvl w:val="0"/>
                <w:numId w:val="30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3 ступень</w:t>
            </w:r>
          </w:p>
        </w:tc>
        <w:tc>
          <w:tcPr>
            <w:tcW w:w="4487" w:type="dxa"/>
            <w:vAlign w:val="center"/>
          </w:tcPr>
          <w:p w:rsidR="00B626D0" w:rsidRDefault="00B626D0" w:rsidP="006011D9">
            <w:pPr>
              <w:ind w:left="66"/>
              <w:jc w:val="center"/>
              <w:rPr>
                <w:i/>
                <w:color w:val="0070C0"/>
                <w:sz w:val="28"/>
                <w:szCs w:val="28"/>
                <w:u w:val="single"/>
              </w:rPr>
            </w:pPr>
            <w:r w:rsidRPr="005366A4">
              <w:rPr>
                <w:i/>
                <w:color w:val="0070C0"/>
                <w:sz w:val="28"/>
                <w:szCs w:val="28"/>
                <w:u w:val="single"/>
              </w:rPr>
              <w:t>Все предметы, изучаемые в школе</w:t>
            </w:r>
            <w:r>
              <w:rPr>
                <w:i/>
                <w:color w:val="0070C0"/>
                <w:sz w:val="28"/>
                <w:szCs w:val="28"/>
                <w:u w:val="single"/>
              </w:rPr>
              <w:t>.</w:t>
            </w:r>
          </w:p>
          <w:p w:rsidR="00B626D0" w:rsidRDefault="00B626D0" w:rsidP="006011D9">
            <w:pPr>
              <w:ind w:left="66"/>
              <w:jc w:val="center"/>
              <w:rPr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i/>
                <w:color w:val="0070C0"/>
                <w:sz w:val="28"/>
                <w:szCs w:val="28"/>
                <w:u w:val="single"/>
              </w:rPr>
              <w:t>Междисциплинарные КИМ.</w:t>
            </w:r>
          </w:p>
          <w:p w:rsidR="00B626D0" w:rsidRDefault="00B626D0" w:rsidP="006011D9">
            <w:pPr>
              <w:ind w:left="66"/>
              <w:jc w:val="center"/>
              <w:rPr>
                <w:i/>
                <w:color w:val="0070C0"/>
                <w:sz w:val="28"/>
                <w:szCs w:val="28"/>
                <w:u w:val="single"/>
              </w:rPr>
            </w:pPr>
          </w:p>
          <w:p w:rsidR="00B626D0" w:rsidRDefault="00B626D0" w:rsidP="006011D9">
            <w:pPr>
              <w:ind w:left="66"/>
              <w:jc w:val="center"/>
              <w:rPr>
                <w:i/>
                <w:color w:val="0070C0"/>
                <w:sz w:val="28"/>
                <w:szCs w:val="28"/>
                <w:u w:val="single"/>
              </w:rPr>
            </w:pPr>
          </w:p>
          <w:p w:rsidR="00B626D0" w:rsidRPr="005366A4" w:rsidRDefault="00B626D0" w:rsidP="006011D9">
            <w:pPr>
              <w:ind w:left="66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626D0" w:rsidTr="0015796F">
        <w:tc>
          <w:tcPr>
            <w:tcW w:w="9145" w:type="dxa"/>
            <w:gridSpan w:val="2"/>
          </w:tcPr>
          <w:p w:rsidR="00B626D0" w:rsidRDefault="00B626D0" w:rsidP="006011D9">
            <w:pPr>
              <w:pStyle w:val="a5"/>
              <w:numPr>
                <w:ilvl w:val="0"/>
                <w:numId w:val="30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Положения о контрольно-измерительных материалах</w:t>
            </w:r>
          </w:p>
          <w:p w:rsidR="00B626D0" w:rsidRDefault="00B626D0" w:rsidP="006011D9">
            <w:pPr>
              <w:pStyle w:val="a5"/>
              <w:numPr>
                <w:ilvl w:val="0"/>
                <w:numId w:val="30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Образцы КИМ</w:t>
            </w:r>
          </w:p>
          <w:p w:rsidR="00B626D0" w:rsidRPr="00E724DE" w:rsidRDefault="00B626D0" w:rsidP="006011D9">
            <w:pPr>
              <w:pStyle w:val="a5"/>
              <w:spacing w:after="0" w:line="240" w:lineRule="auto"/>
              <w:ind w:left="1069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</w:p>
        </w:tc>
      </w:tr>
    </w:tbl>
    <w:p w:rsidR="00B626D0" w:rsidRPr="005366A4" w:rsidRDefault="00B626D0" w:rsidP="006011D9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Гиперссылки второго уровня (с тематических страниц):</w:t>
      </w:r>
    </w:p>
    <w:p w:rsidR="00B626D0" w:rsidRDefault="00B626D0" w:rsidP="006011D9">
      <w:pPr>
        <w:ind w:left="709"/>
        <w:jc w:val="center"/>
        <w:rPr>
          <w:b/>
          <w:i/>
          <w:sz w:val="28"/>
          <w:szCs w:val="28"/>
        </w:rPr>
      </w:pPr>
      <w:r w:rsidRPr="0097569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Компетентностно-ориентированные задания – КОЗ</w:t>
      </w:r>
      <w:r w:rsidRPr="00975695">
        <w:rPr>
          <w:b/>
          <w:i/>
          <w:sz w:val="28"/>
          <w:szCs w:val="28"/>
        </w:rPr>
        <w:t>»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487"/>
      </w:tblGrid>
      <w:tr w:rsidR="00B626D0" w:rsidTr="0015796F">
        <w:tc>
          <w:tcPr>
            <w:tcW w:w="4658" w:type="dxa"/>
          </w:tcPr>
          <w:p w:rsidR="00B626D0" w:rsidRDefault="00B626D0" w:rsidP="006011D9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1 класс</w:t>
            </w:r>
          </w:p>
          <w:p w:rsidR="00B626D0" w:rsidRDefault="00B626D0" w:rsidP="006011D9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2 класс</w:t>
            </w:r>
          </w:p>
          <w:p w:rsidR="00B626D0" w:rsidRDefault="00B626D0" w:rsidP="006011D9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lastRenderedPageBreak/>
              <w:t>3 класс</w:t>
            </w:r>
          </w:p>
          <w:p w:rsidR="00B626D0" w:rsidRDefault="00B626D0" w:rsidP="006011D9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4 класс</w:t>
            </w:r>
          </w:p>
          <w:p w:rsidR="00B626D0" w:rsidRDefault="00B626D0" w:rsidP="006011D9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5 класс</w:t>
            </w:r>
          </w:p>
          <w:p w:rsidR="00B626D0" w:rsidRDefault="00860473" w:rsidP="006011D9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color w:val="0070C0"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81280</wp:posOffset>
                      </wp:positionV>
                      <wp:extent cx="739140" cy="301625"/>
                      <wp:effectExtent l="10160" t="24130" r="12700" b="762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01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2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3" style="position:absolute;margin-left:147.05pt;margin-top:6.4pt;width:58.2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" strokecolor="#0070c0"/>
                  </w:pict>
                </mc:Fallback>
              </mc:AlternateContent>
            </w:r>
            <w:r w:rsidR="00B626D0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6 класс</w:t>
            </w:r>
          </w:p>
          <w:p w:rsidR="00B626D0" w:rsidRDefault="00B626D0" w:rsidP="006011D9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7 класс</w:t>
            </w:r>
          </w:p>
          <w:p w:rsidR="00B626D0" w:rsidRDefault="00B626D0" w:rsidP="006011D9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8 класс</w:t>
            </w:r>
          </w:p>
          <w:p w:rsidR="00B626D0" w:rsidRDefault="00B626D0" w:rsidP="006011D9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9 класс</w:t>
            </w:r>
          </w:p>
          <w:p w:rsidR="00B626D0" w:rsidRDefault="00B626D0" w:rsidP="006011D9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10 класс</w:t>
            </w:r>
          </w:p>
          <w:p w:rsidR="00B626D0" w:rsidRDefault="00B626D0" w:rsidP="006011D9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11 класс</w:t>
            </w:r>
          </w:p>
          <w:p w:rsidR="00B626D0" w:rsidRDefault="00B626D0" w:rsidP="006011D9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1 ступень</w:t>
            </w:r>
          </w:p>
          <w:p w:rsidR="00B626D0" w:rsidRDefault="00B626D0" w:rsidP="006011D9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2 ступень</w:t>
            </w:r>
          </w:p>
          <w:p w:rsidR="00B626D0" w:rsidRPr="00A37FC2" w:rsidRDefault="00B626D0" w:rsidP="006011D9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3 ступень</w:t>
            </w:r>
          </w:p>
        </w:tc>
        <w:tc>
          <w:tcPr>
            <w:tcW w:w="4487" w:type="dxa"/>
            <w:vAlign w:val="center"/>
          </w:tcPr>
          <w:p w:rsidR="00B626D0" w:rsidRDefault="00B626D0" w:rsidP="006011D9">
            <w:pPr>
              <w:ind w:left="66"/>
              <w:jc w:val="center"/>
              <w:rPr>
                <w:i/>
                <w:color w:val="0070C0"/>
                <w:sz w:val="28"/>
                <w:szCs w:val="28"/>
                <w:u w:val="single"/>
              </w:rPr>
            </w:pPr>
            <w:r w:rsidRPr="005366A4">
              <w:rPr>
                <w:i/>
                <w:color w:val="0070C0"/>
                <w:sz w:val="28"/>
                <w:szCs w:val="28"/>
                <w:u w:val="single"/>
              </w:rPr>
              <w:lastRenderedPageBreak/>
              <w:t>Все предметы, изучаемые в школе</w:t>
            </w:r>
            <w:r>
              <w:rPr>
                <w:i/>
                <w:color w:val="0070C0"/>
                <w:sz w:val="28"/>
                <w:szCs w:val="28"/>
                <w:u w:val="single"/>
              </w:rPr>
              <w:t>.</w:t>
            </w:r>
          </w:p>
          <w:p w:rsidR="00B626D0" w:rsidRDefault="00B626D0" w:rsidP="006011D9">
            <w:pPr>
              <w:ind w:left="66"/>
              <w:jc w:val="center"/>
              <w:rPr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i/>
                <w:color w:val="0070C0"/>
                <w:sz w:val="28"/>
                <w:szCs w:val="28"/>
                <w:u w:val="single"/>
              </w:rPr>
              <w:t>Междисциплинарные КОЗ.</w:t>
            </w:r>
          </w:p>
          <w:p w:rsidR="00B626D0" w:rsidRDefault="00B626D0" w:rsidP="006011D9">
            <w:pPr>
              <w:ind w:left="66"/>
              <w:jc w:val="center"/>
              <w:rPr>
                <w:i/>
                <w:color w:val="0070C0"/>
                <w:sz w:val="28"/>
                <w:szCs w:val="28"/>
                <w:u w:val="single"/>
              </w:rPr>
            </w:pPr>
          </w:p>
          <w:p w:rsidR="00B626D0" w:rsidRDefault="00B626D0" w:rsidP="006011D9">
            <w:pPr>
              <w:ind w:left="66"/>
              <w:jc w:val="center"/>
              <w:rPr>
                <w:i/>
                <w:color w:val="0070C0"/>
                <w:sz w:val="28"/>
                <w:szCs w:val="28"/>
                <w:u w:val="single"/>
              </w:rPr>
            </w:pPr>
          </w:p>
          <w:p w:rsidR="00B626D0" w:rsidRPr="005366A4" w:rsidRDefault="00B626D0" w:rsidP="006011D9">
            <w:pPr>
              <w:ind w:left="66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626D0" w:rsidTr="0015796F">
        <w:tc>
          <w:tcPr>
            <w:tcW w:w="9145" w:type="dxa"/>
            <w:gridSpan w:val="2"/>
          </w:tcPr>
          <w:p w:rsidR="00B626D0" w:rsidRDefault="00B626D0" w:rsidP="006011D9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 w:rsidRPr="00A3420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lastRenderedPageBreak/>
              <w:t>Положения о компетентностно-ориентированных заданиях</w:t>
            </w:r>
          </w:p>
          <w:p w:rsidR="00B626D0" w:rsidRDefault="00B626D0" w:rsidP="006011D9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 w:rsidRPr="00A37FC2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Образцы КОЗ</w:t>
            </w:r>
          </w:p>
          <w:p w:rsidR="00B626D0" w:rsidRPr="00A37FC2" w:rsidRDefault="00B626D0" w:rsidP="006011D9">
            <w:pPr>
              <w:pStyle w:val="a5"/>
              <w:spacing w:after="0" w:line="240" w:lineRule="auto"/>
              <w:ind w:left="1069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</w:p>
        </w:tc>
      </w:tr>
    </w:tbl>
    <w:p w:rsidR="00B626D0" w:rsidRPr="005366A4" w:rsidRDefault="00B626D0" w:rsidP="006011D9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Гиперссылки второго уровня (с тематических страниц):</w:t>
      </w:r>
    </w:p>
    <w:p w:rsidR="00B626D0" w:rsidRDefault="00B626D0" w:rsidP="006011D9">
      <w:pPr>
        <w:ind w:left="709"/>
        <w:jc w:val="center"/>
        <w:rPr>
          <w:b/>
          <w:i/>
          <w:sz w:val="28"/>
          <w:szCs w:val="28"/>
        </w:rPr>
      </w:pPr>
      <w:r w:rsidRPr="0097569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Регистрация</w:t>
      </w:r>
      <w:r w:rsidRPr="00975695">
        <w:rPr>
          <w:b/>
          <w:i/>
          <w:sz w:val="28"/>
          <w:szCs w:val="28"/>
        </w:rPr>
        <w:t>»</w:t>
      </w:r>
    </w:p>
    <w:p w:rsidR="00B626D0" w:rsidRDefault="00B626D0" w:rsidP="006011D9">
      <w:pPr>
        <w:ind w:firstLine="709"/>
        <w:jc w:val="both"/>
        <w:rPr>
          <w:sz w:val="28"/>
          <w:szCs w:val="28"/>
        </w:rPr>
      </w:pPr>
      <w:r w:rsidRPr="005366A4">
        <w:rPr>
          <w:sz w:val="28"/>
          <w:szCs w:val="28"/>
        </w:rPr>
        <w:t>Каждый пользователь (участник сообщества</w:t>
      </w:r>
      <w:r>
        <w:rPr>
          <w:sz w:val="28"/>
          <w:szCs w:val="28"/>
        </w:rPr>
        <w:t>)</w:t>
      </w:r>
      <w:r w:rsidRPr="005366A4">
        <w:rPr>
          <w:sz w:val="28"/>
          <w:szCs w:val="28"/>
        </w:rPr>
        <w:t xml:space="preserve"> самостоятельно регистрируется, используя специальную форму. Для безопасности используется код, E-mail пользователя</w:t>
      </w:r>
      <w:r>
        <w:rPr>
          <w:sz w:val="28"/>
          <w:szCs w:val="28"/>
        </w:rPr>
        <w:t>, рекомендация участника сайта</w:t>
      </w:r>
      <w:r w:rsidRPr="005366A4">
        <w:rPr>
          <w:sz w:val="28"/>
          <w:szCs w:val="28"/>
        </w:rPr>
        <w:t xml:space="preserve"> и </w:t>
      </w:r>
      <w:r>
        <w:rPr>
          <w:sz w:val="28"/>
          <w:szCs w:val="28"/>
        </w:rPr>
        <w:t>допуск</w:t>
      </w:r>
      <w:r w:rsidRPr="005366A4">
        <w:rPr>
          <w:sz w:val="28"/>
          <w:szCs w:val="28"/>
        </w:rPr>
        <w:t xml:space="preserve"> модератора. Пользователь может присоединяться к группе, для </w:t>
      </w:r>
      <w:r>
        <w:rPr>
          <w:sz w:val="28"/>
          <w:szCs w:val="28"/>
        </w:rPr>
        <w:t xml:space="preserve">участия в </w:t>
      </w:r>
      <w:r w:rsidRPr="005366A4">
        <w:rPr>
          <w:sz w:val="28"/>
          <w:szCs w:val="28"/>
        </w:rPr>
        <w:t xml:space="preserve">которой </w:t>
      </w:r>
      <w:r>
        <w:rPr>
          <w:sz w:val="28"/>
          <w:szCs w:val="28"/>
        </w:rPr>
        <w:t>у</w:t>
      </w:r>
      <w:r w:rsidRPr="005366A4">
        <w:rPr>
          <w:sz w:val="28"/>
          <w:szCs w:val="28"/>
        </w:rPr>
        <w:t xml:space="preserve"> него есть право доступа</w:t>
      </w:r>
      <w:r>
        <w:rPr>
          <w:sz w:val="28"/>
          <w:szCs w:val="28"/>
        </w:rPr>
        <w:t>.</w:t>
      </w:r>
    </w:p>
    <w:p w:rsidR="00B626D0" w:rsidRDefault="00B626D0" w:rsidP="006011D9">
      <w:pPr>
        <w:pStyle w:val="a5"/>
        <w:spacing w:after="0" w:line="240" w:lineRule="auto"/>
        <w:ind w:left="1069" w:hanging="7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6D0" w:rsidRDefault="00B626D0" w:rsidP="006011D9">
      <w:pPr>
        <w:pStyle w:val="a5"/>
        <w:spacing w:after="0" w:line="240" w:lineRule="auto"/>
        <w:ind w:left="1069" w:hanging="7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9,10,11,12,14. </w:t>
      </w:r>
      <w:r w:rsidRPr="0053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Гиперссылки второго уровня (с тематических страниц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26D0" w:rsidRPr="00AE6274" w:rsidRDefault="00B626D0" w:rsidP="006011D9">
      <w:pPr>
        <w:ind w:left="284"/>
        <w:jc w:val="center"/>
        <w:rPr>
          <w:b/>
          <w:i/>
          <w:sz w:val="28"/>
          <w:szCs w:val="28"/>
        </w:rPr>
      </w:pPr>
      <w:r w:rsidRPr="00AE6274">
        <w:rPr>
          <w:b/>
          <w:i/>
          <w:sz w:val="28"/>
          <w:szCs w:val="28"/>
        </w:rPr>
        <w:t>«Новости», «Блоги», «Форумы, дискуссионные клубы», «Объявления»</w:t>
      </w:r>
      <w:r>
        <w:rPr>
          <w:b/>
          <w:i/>
          <w:sz w:val="28"/>
          <w:szCs w:val="28"/>
        </w:rPr>
        <w:t>, «</w:t>
      </w:r>
      <w:r w:rsidRPr="00AE6274">
        <w:rPr>
          <w:b/>
          <w:i/>
          <w:sz w:val="28"/>
          <w:szCs w:val="28"/>
        </w:rPr>
        <w:t>Мнение руководителей системы образования</w:t>
      </w:r>
      <w:r>
        <w:rPr>
          <w:b/>
          <w:i/>
          <w:sz w:val="28"/>
          <w:szCs w:val="28"/>
        </w:rPr>
        <w:t>»</w:t>
      </w:r>
    </w:p>
    <w:p w:rsidR="00B626D0" w:rsidRDefault="00B626D0" w:rsidP="006011D9">
      <w:pPr>
        <w:ind w:firstLine="709"/>
        <w:jc w:val="both"/>
        <w:rPr>
          <w:sz w:val="28"/>
          <w:szCs w:val="28"/>
        </w:rPr>
      </w:pPr>
      <w:r w:rsidRPr="00AE6274">
        <w:rPr>
          <w:sz w:val="28"/>
          <w:szCs w:val="28"/>
        </w:rPr>
        <w:t>Страницы сайта формируются во время общения в сети различных групп пользователей. Примерная тематика определена в разделе «Примерная тематика бл</w:t>
      </w:r>
      <w:r>
        <w:rPr>
          <w:sz w:val="28"/>
          <w:szCs w:val="28"/>
        </w:rPr>
        <w:t>о</w:t>
      </w:r>
      <w:r w:rsidRPr="00AE6274">
        <w:rPr>
          <w:sz w:val="28"/>
          <w:szCs w:val="28"/>
        </w:rPr>
        <w:t>гов, темы для обсуждения»</w:t>
      </w:r>
      <w:r>
        <w:rPr>
          <w:sz w:val="28"/>
          <w:szCs w:val="28"/>
        </w:rPr>
        <w:t>. Цели:</w:t>
      </w:r>
    </w:p>
    <w:p w:rsidR="00B626D0" w:rsidRPr="00C870E7" w:rsidRDefault="00B626D0" w:rsidP="006011D9">
      <w:pPr>
        <w:pStyle w:val="a5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администрации, школьников и работников школы. </w:t>
      </w:r>
    </w:p>
    <w:p w:rsidR="00B626D0" w:rsidRPr="00C870E7" w:rsidRDefault="00B626D0" w:rsidP="006011D9">
      <w:pPr>
        <w:pStyle w:val="a5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</w:t>
      </w:r>
      <w:r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проектов, для работы в неоднородных, больших коллективах. </w:t>
      </w:r>
    </w:p>
    <w:p w:rsidR="00B626D0" w:rsidRPr="00C870E7" w:rsidRDefault="00B626D0" w:rsidP="006011D9">
      <w:pPr>
        <w:pStyle w:val="a5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r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какой-либо вопрос. </w:t>
      </w:r>
    </w:p>
    <w:p w:rsidR="00B626D0" w:rsidRPr="00C870E7" w:rsidRDefault="00B626D0" w:rsidP="006011D9">
      <w:pPr>
        <w:pStyle w:val="a5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для публикации постов и комментариев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 возможность высказаться всем членам коллектива. </w:t>
      </w:r>
    </w:p>
    <w:p w:rsidR="00B626D0" w:rsidRPr="00C870E7" w:rsidRDefault="00B626D0" w:rsidP="006011D9">
      <w:pPr>
        <w:pStyle w:val="a5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компромисса путем дис</w:t>
      </w:r>
      <w:r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при наличии разных точек зрения. </w:t>
      </w:r>
    </w:p>
    <w:p w:rsidR="00B626D0" w:rsidRPr="00C870E7" w:rsidRDefault="00B626D0" w:rsidP="006011D9">
      <w:pPr>
        <w:pStyle w:val="a5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Альтернатива или дополнение к совещаниям. </w:t>
      </w:r>
    </w:p>
    <w:p w:rsidR="00B626D0" w:rsidRPr="00C870E7" w:rsidRDefault="00B626D0" w:rsidP="006011D9">
      <w:pPr>
        <w:pStyle w:val="a5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донести информацию для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744" w:rsidRDefault="006B5744" w:rsidP="006011D9">
      <w:pPr>
        <w:ind w:left="284"/>
        <w:jc w:val="center"/>
        <w:rPr>
          <w:b/>
          <w:sz w:val="28"/>
          <w:szCs w:val="28"/>
        </w:rPr>
      </w:pPr>
    </w:p>
    <w:p w:rsidR="00B626D0" w:rsidRDefault="00B626D0" w:rsidP="006011D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AE6274">
        <w:rPr>
          <w:b/>
          <w:sz w:val="28"/>
          <w:szCs w:val="28"/>
        </w:rPr>
        <w:t>Гиперссылки второго уровня (с тематических страниц)</w:t>
      </w:r>
    </w:p>
    <w:p w:rsidR="00B626D0" w:rsidRPr="00AE6274" w:rsidRDefault="00B626D0" w:rsidP="006011D9">
      <w:pPr>
        <w:ind w:left="284"/>
        <w:jc w:val="center"/>
        <w:rPr>
          <w:b/>
          <w:i/>
          <w:sz w:val="28"/>
          <w:szCs w:val="28"/>
        </w:rPr>
      </w:pPr>
      <w:r w:rsidRPr="00AE6274">
        <w:rPr>
          <w:b/>
          <w:i/>
          <w:sz w:val="28"/>
          <w:szCs w:val="28"/>
        </w:rPr>
        <w:t>«Этический кодекс пользователя сайта»</w:t>
      </w:r>
    </w:p>
    <w:p w:rsidR="00B626D0" w:rsidRDefault="00B626D0" w:rsidP="006011D9">
      <w:pPr>
        <w:ind w:firstLine="709"/>
        <w:jc w:val="both"/>
        <w:rPr>
          <w:sz w:val="28"/>
          <w:szCs w:val="28"/>
        </w:rPr>
      </w:pPr>
      <w:r w:rsidRPr="00DD26B6">
        <w:rPr>
          <w:sz w:val="28"/>
          <w:szCs w:val="28"/>
        </w:rPr>
        <w:t xml:space="preserve">Этический кодекс - совокупность публично провозглашенных принципов нравственного поведения и основа для  выстраивания взаимоотношений в </w:t>
      </w:r>
      <w:r>
        <w:rPr>
          <w:sz w:val="28"/>
          <w:szCs w:val="28"/>
        </w:rPr>
        <w:t>сети</w:t>
      </w:r>
      <w:r w:rsidRPr="00DD26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Этический кодекс будет одновременно составляться большим количеством зарегистрированных пользователей сайта. Это позволит:</w:t>
      </w:r>
    </w:p>
    <w:p w:rsidR="00B626D0" w:rsidRPr="00DD26B6" w:rsidRDefault="00B626D0" w:rsidP="006011D9">
      <w:pPr>
        <w:pStyle w:val="a5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собственно этический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6D0" w:rsidRDefault="00B626D0" w:rsidP="006011D9">
      <w:pPr>
        <w:pStyle w:val="a5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смогут осваивать технологии ВикиВики как информационные и коммуникационные технологии нового поколения.</w:t>
      </w:r>
    </w:p>
    <w:p w:rsidR="006B5744" w:rsidRDefault="006B5744" w:rsidP="006011D9">
      <w:pPr>
        <w:ind w:left="284"/>
        <w:jc w:val="center"/>
        <w:rPr>
          <w:b/>
          <w:sz w:val="28"/>
          <w:szCs w:val="28"/>
        </w:rPr>
      </w:pPr>
    </w:p>
    <w:p w:rsidR="00B626D0" w:rsidRDefault="00B626D0" w:rsidP="006011D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Pr="00AE6274">
        <w:rPr>
          <w:b/>
          <w:sz w:val="28"/>
          <w:szCs w:val="28"/>
        </w:rPr>
        <w:t>Гиперссылки второго уровня (с тематических страниц)</w:t>
      </w:r>
    </w:p>
    <w:p w:rsidR="00B626D0" w:rsidRPr="00DD26B6" w:rsidRDefault="00B626D0" w:rsidP="006011D9">
      <w:pPr>
        <w:ind w:left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DD26B6">
        <w:rPr>
          <w:b/>
          <w:i/>
          <w:sz w:val="28"/>
          <w:szCs w:val="28"/>
        </w:rPr>
        <w:t>Ссылки на дочерние сайты педагогов г. Салехарда</w:t>
      </w:r>
      <w:r>
        <w:rPr>
          <w:b/>
          <w:i/>
          <w:sz w:val="28"/>
          <w:szCs w:val="28"/>
        </w:rPr>
        <w:t>»</w:t>
      </w:r>
    </w:p>
    <w:p w:rsidR="00B626D0" w:rsidRPr="00DD26B6" w:rsidRDefault="00B626D0" w:rsidP="006011D9">
      <w:pPr>
        <w:ind w:firstLine="709"/>
        <w:jc w:val="both"/>
        <w:rPr>
          <w:sz w:val="28"/>
          <w:szCs w:val="28"/>
        </w:rPr>
      </w:pPr>
      <w:r w:rsidRPr="00DD26B6">
        <w:rPr>
          <w:sz w:val="28"/>
          <w:szCs w:val="28"/>
        </w:rPr>
        <w:t>В технология</w:t>
      </w:r>
      <w:r>
        <w:rPr>
          <w:sz w:val="28"/>
          <w:szCs w:val="28"/>
        </w:rPr>
        <w:t>х</w:t>
      </w:r>
      <w:r w:rsidRPr="00DD26B6">
        <w:rPr>
          <w:sz w:val="28"/>
          <w:szCs w:val="28"/>
        </w:rPr>
        <w:t xml:space="preserve"> </w:t>
      </w:r>
      <w:r>
        <w:rPr>
          <w:sz w:val="28"/>
          <w:szCs w:val="28"/>
        </w:rPr>
        <w:t>Веб 2.</w:t>
      </w:r>
      <w:r w:rsidRPr="00DD26B6">
        <w:rPr>
          <w:sz w:val="28"/>
          <w:szCs w:val="28"/>
        </w:rPr>
        <w:t>0</w:t>
      </w:r>
      <w:r>
        <w:rPr>
          <w:sz w:val="28"/>
          <w:szCs w:val="28"/>
        </w:rPr>
        <w:t xml:space="preserve"> на сайте </w:t>
      </w:r>
      <w:hyperlink r:id="rId40" w:history="1">
        <w:r w:rsidRPr="00724AE2">
          <w:rPr>
            <w:rStyle w:val="ae"/>
            <w:sz w:val="28"/>
            <w:szCs w:val="28"/>
            <w:lang w:val="en-US"/>
          </w:rPr>
          <w:t>www</w:t>
        </w:r>
        <w:r w:rsidRPr="00DD26B6">
          <w:rPr>
            <w:rStyle w:val="ae"/>
            <w:sz w:val="28"/>
            <w:szCs w:val="28"/>
          </w:rPr>
          <w:t>.</w:t>
        </w:r>
        <w:r w:rsidRPr="00724AE2">
          <w:rPr>
            <w:rStyle w:val="ae"/>
            <w:sz w:val="28"/>
            <w:szCs w:val="28"/>
            <w:lang w:val="en-US"/>
          </w:rPr>
          <w:t>ucoz</w:t>
        </w:r>
        <w:r w:rsidRPr="00724AE2">
          <w:rPr>
            <w:rStyle w:val="ae"/>
            <w:sz w:val="28"/>
            <w:szCs w:val="28"/>
          </w:rPr>
          <w:t>.</w:t>
        </w:r>
        <w:r w:rsidRPr="00724AE2">
          <w:rPr>
            <w:rStyle w:val="ae"/>
            <w:sz w:val="28"/>
            <w:szCs w:val="28"/>
            <w:lang w:val="en-US"/>
          </w:rPr>
          <w:t>ru</w:t>
        </w:r>
      </w:hyperlink>
      <w:r w:rsidRPr="00DD2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пользователи имеют возможность создавать собственные дочерние сайты и сетевые сообщества.</w:t>
      </w:r>
    </w:p>
    <w:p w:rsidR="00B626D0" w:rsidRDefault="00B626D0" w:rsidP="006011D9">
      <w:pPr>
        <w:ind w:firstLine="709"/>
        <w:jc w:val="both"/>
        <w:rPr>
          <w:b/>
          <w:sz w:val="28"/>
          <w:szCs w:val="28"/>
        </w:rPr>
      </w:pPr>
    </w:p>
    <w:p w:rsidR="006B5744" w:rsidRDefault="006B5744" w:rsidP="006011D9">
      <w:pPr>
        <w:rPr>
          <w:b/>
          <w:sz w:val="28"/>
          <w:szCs w:val="28"/>
        </w:rPr>
      </w:pPr>
    </w:p>
    <w:p w:rsidR="009845FD" w:rsidRDefault="009845FD" w:rsidP="009845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ПРОЕКТОМ</w:t>
      </w:r>
    </w:p>
    <w:p w:rsidR="009845FD" w:rsidRDefault="009845FD" w:rsidP="009845FD">
      <w:pPr>
        <w:ind w:firstLine="709"/>
        <w:jc w:val="both"/>
        <w:rPr>
          <w:b/>
          <w:i/>
          <w:sz w:val="28"/>
          <w:szCs w:val="28"/>
        </w:rPr>
      </w:pPr>
      <w:r w:rsidRPr="009A0054">
        <w:rPr>
          <w:b/>
          <w:i/>
          <w:sz w:val="28"/>
          <w:szCs w:val="28"/>
        </w:rPr>
        <w:t xml:space="preserve">Проект предполагает использование матричных структур  управления. </w:t>
      </w:r>
      <w:r>
        <w:rPr>
          <w:b/>
          <w:i/>
          <w:sz w:val="28"/>
          <w:szCs w:val="28"/>
        </w:rPr>
        <w:t>То есть у</w:t>
      </w:r>
      <w:r w:rsidRPr="009A0054">
        <w:rPr>
          <w:b/>
          <w:i/>
          <w:sz w:val="28"/>
          <w:szCs w:val="28"/>
        </w:rPr>
        <w:t>правление проектами, конкурсами будет осуществляться при реализации менеджерского подхода</w:t>
      </w:r>
      <w:r>
        <w:rPr>
          <w:b/>
          <w:i/>
          <w:sz w:val="28"/>
          <w:szCs w:val="28"/>
        </w:rPr>
        <w:t xml:space="preserve"> на основе создания временных групп и делегирования полномочий.</w:t>
      </w:r>
    </w:p>
    <w:p w:rsidR="009845FD" w:rsidRPr="009A0054" w:rsidRDefault="009845FD" w:rsidP="009845FD">
      <w:pPr>
        <w:ind w:firstLine="709"/>
        <w:jc w:val="both"/>
        <w:rPr>
          <w:b/>
          <w:i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34"/>
        <w:gridCol w:w="4677"/>
        <w:gridCol w:w="4536"/>
      </w:tblGrid>
      <w:tr w:rsidR="009845FD" w:rsidTr="009845FD">
        <w:tc>
          <w:tcPr>
            <w:tcW w:w="534" w:type="dxa"/>
            <w:vAlign w:val="center"/>
          </w:tcPr>
          <w:p w:rsidR="009845FD" w:rsidRDefault="009845FD" w:rsidP="00984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  <w:vAlign w:val="center"/>
          </w:tcPr>
          <w:p w:rsidR="009845FD" w:rsidRDefault="009845FD" w:rsidP="00984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Функции</w:t>
            </w:r>
          </w:p>
        </w:tc>
        <w:tc>
          <w:tcPr>
            <w:tcW w:w="4536" w:type="dxa"/>
            <w:vAlign w:val="center"/>
          </w:tcPr>
          <w:p w:rsidR="009845FD" w:rsidRDefault="009845FD" w:rsidP="00984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Ф.И.О., дожность</w:t>
            </w:r>
          </w:p>
        </w:tc>
      </w:tr>
      <w:tr w:rsidR="009845FD" w:rsidRPr="00283BB3" w:rsidTr="009845FD">
        <w:tc>
          <w:tcPr>
            <w:tcW w:w="534" w:type="dxa"/>
          </w:tcPr>
          <w:p w:rsidR="009845FD" w:rsidRPr="00283BB3" w:rsidRDefault="009845FD" w:rsidP="009845FD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9845FD" w:rsidRPr="00283BB3" w:rsidRDefault="009845FD" w:rsidP="00984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стратегических, кадровых, финансовых вопросов. </w:t>
            </w:r>
          </w:p>
        </w:tc>
        <w:tc>
          <w:tcPr>
            <w:tcW w:w="4536" w:type="dxa"/>
          </w:tcPr>
          <w:p w:rsidR="009845FD" w:rsidRPr="00283BB3" w:rsidRDefault="009845FD" w:rsidP="0098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О.В., директор М</w:t>
            </w:r>
            <w:r w:rsidR="006E199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СОШ № 4</w:t>
            </w:r>
          </w:p>
        </w:tc>
      </w:tr>
      <w:tr w:rsidR="009845FD" w:rsidRPr="00283BB3" w:rsidTr="009845FD">
        <w:tc>
          <w:tcPr>
            <w:tcW w:w="534" w:type="dxa"/>
          </w:tcPr>
          <w:p w:rsidR="009845FD" w:rsidRPr="00283BB3" w:rsidRDefault="009845FD" w:rsidP="009845FD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9845FD" w:rsidRPr="00283BB3" w:rsidRDefault="009845FD" w:rsidP="00984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проектом, разработка сайта, </w:t>
            </w:r>
            <w:r w:rsidRPr="00D1506A">
              <w:rPr>
                <w:b/>
                <w:sz w:val="28"/>
                <w:szCs w:val="28"/>
              </w:rPr>
              <w:t>организация временных структур управления проектами и конкурсами</w:t>
            </w:r>
            <w:r>
              <w:rPr>
                <w:sz w:val="28"/>
                <w:szCs w:val="28"/>
              </w:rPr>
              <w:t>, пропаганда идей проекта</w:t>
            </w:r>
          </w:p>
        </w:tc>
        <w:tc>
          <w:tcPr>
            <w:tcW w:w="4536" w:type="dxa"/>
          </w:tcPr>
          <w:p w:rsidR="009845FD" w:rsidRPr="00283BB3" w:rsidRDefault="009845FD" w:rsidP="00984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Е.Б., заместитель директора по научно-методической работе М</w:t>
            </w:r>
            <w:r w:rsidR="006E199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СОШ № 4</w:t>
            </w:r>
          </w:p>
        </w:tc>
      </w:tr>
      <w:tr w:rsidR="009845FD" w:rsidRPr="00283BB3" w:rsidTr="009845FD">
        <w:tc>
          <w:tcPr>
            <w:tcW w:w="534" w:type="dxa"/>
          </w:tcPr>
          <w:p w:rsidR="009845FD" w:rsidRPr="00283BB3" w:rsidRDefault="009845FD" w:rsidP="009845FD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9845FD" w:rsidRPr="00283BB3" w:rsidRDefault="009845FD" w:rsidP="0098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технического содержания проекта, администрирование сайта, аналитическая работа</w:t>
            </w:r>
          </w:p>
        </w:tc>
        <w:tc>
          <w:tcPr>
            <w:tcW w:w="4536" w:type="dxa"/>
          </w:tcPr>
          <w:p w:rsidR="009845FD" w:rsidRPr="004155C5" w:rsidRDefault="009845FD" w:rsidP="0098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Аноприенко Е.Е., учитель информатики М</w:t>
            </w:r>
            <w:r w:rsidR="006E199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СОШ № 4</w:t>
            </w:r>
          </w:p>
        </w:tc>
      </w:tr>
      <w:tr w:rsidR="009845FD" w:rsidRPr="00283BB3" w:rsidTr="009845FD">
        <w:tc>
          <w:tcPr>
            <w:tcW w:w="534" w:type="dxa"/>
          </w:tcPr>
          <w:p w:rsidR="009845FD" w:rsidRPr="00283BB3" w:rsidRDefault="009845FD" w:rsidP="009845FD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9845FD" w:rsidRDefault="009845FD" w:rsidP="0098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консультирование</w:t>
            </w:r>
          </w:p>
        </w:tc>
        <w:tc>
          <w:tcPr>
            <w:tcW w:w="4536" w:type="dxa"/>
          </w:tcPr>
          <w:p w:rsidR="009845FD" w:rsidRDefault="009845FD" w:rsidP="0098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 А.О., доцент РГПУ им. Герцена</w:t>
            </w:r>
          </w:p>
        </w:tc>
      </w:tr>
    </w:tbl>
    <w:p w:rsidR="009845FD" w:rsidRDefault="009845FD" w:rsidP="009845FD">
      <w:pPr>
        <w:ind w:firstLine="709"/>
        <w:jc w:val="both"/>
        <w:rPr>
          <w:b/>
          <w:sz w:val="28"/>
          <w:szCs w:val="28"/>
        </w:rPr>
      </w:pPr>
    </w:p>
    <w:p w:rsidR="00892435" w:rsidRDefault="00892435" w:rsidP="006011D9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  <w:sectPr w:rsidR="00892435" w:rsidSect="006011D9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C0A1F" w:rsidRPr="009845FD" w:rsidRDefault="00BC5533" w:rsidP="003C0A1F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243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ГРАФИК СЕТЕВЫХ СОБЫТИЙ, </w:t>
      </w:r>
      <w:r w:rsidR="003C0A1F" w:rsidRPr="009845FD">
        <w:rPr>
          <w:rFonts w:ascii="Times New Roman" w:hAnsi="Times New Roman" w:cs="Times New Roman"/>
          <w:b/>
          <w:color w:val="auto"/>
          <w:sz w:val="28"/>
          <w:szCs w:val="28"/>
        </w:rPr>
        <w:t>проводим</w:t>
      </w:r>
      <w:r w:rsidR="003C0A1F">
        <w:rPr>
          <w:rFonts w:ascii="Times New Roman" w:hAnsi="Times New Roman" w:cs="Times New Roman"/>
          <w:b/>
          <w:color w:val="auto"/>
          <w:sz w:val="28"/>
          <w:szCs w:val="28"/>
        </w:rPr>
        <w:t>ых</w:t>
      </w:r>
      <w:r w:rsidR="003C0A1F" w:rsidRPr="009845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F1635" w:rsidRPr="009845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РЕГИОНАЛЬНОЙ ИННОВАЦИОННОЙ ПЛОЩАДКОЙ </w:t>
      </w:r>
    </w:p>
    <w:p w:rsidR="003C0A1F" w:rsidRPr="009845FD" w:rsidRDefault="003C0A1F" w:rsidP="003C0A1F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45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«РАЗВИТИЕ ПРОДУКТИВНОЙ ИССЛЕДОВАТЕЛЬСКОЙ И ПРОЕКТНОЙ ДЕЯТЕЛЬНОСТИ УЧАЩИХСЯ И ПЕДАГОГОВ В ИНФОРМАЦИОННО-ОБРАЗОВАТЕЛЬНОЙ СРЕДЕ СЕТЕВОГО СООБЩЕСТВА УЧАСТНИКОВ ОБРАЗОВАТЕЛЬНОГО ПРОЦЕССА» </w:t>
      </w:r>
    </w:p>
    <w:p w:rsidR="00892435" w:rsidRPr="00892435" w:rsidRDefault="00892435" w:rsidP="006011D9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8"/>
        <w:tblW w:w="15275" w:type="dxa"/>
        <w:tblLayout w:type="fixed"/>
        <w:tblLook w:val="04A0" w:firstRow="1" w:lastRow="0" w:firstColumn="1" w:lastColumn="0" w:noHBand="0" w:noVBand="1"/>
      </w:tblPr>
      <w:tblGrid>
        <w:gridCol w:w="458"/>
        <w:gridCol w:w="2344"/>
        <w:gridCol w:w="2976"/>
        <w:gridCol w:w="2410"/>
        <w:gridCol w:w="4253"/>
        <w:gridCol w:w="2834"/>
      </w:tblGrid>
      <w:tr w:rsidR="00892435" w:rsidRPr="00892435" w:rsidTr="002F1635">
        <w:trPr>
          <w:trHeight w:val="793"/>
        </w:trPr>
        <w:tc>
          <w:tcPr>
            <w:tcW w:w="458" w:type="dxa"/>
            <w:vAlign w:val="center"/>
          </w:tcPr>
          <w:p w:rsidR="00892435" w:rsidRPr="00892435" w:rsidRDefault="00892435" w:rsidP="006011D9">
            <w:pPr>
              <w:jc w:val="center"/>
              <w:rPr>
                <w:b/>
                <w:sz w:val="28"/>
                <w:szCs w:val="28"/>
              </w:rPr>
            </w:pPr>
            <w:r w:rsidRPr="00892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44" w:type="dxa"/>
            <w:vAlign w:val="center"/>
          </w:tcPr>
          <w:p w:rsidR="00892435" w:rsidRPr="00892435" w:rsidRDefault="00892435" w:rsidP="006011D9">
            <w:pPr>
              <w:jc w:val="center"/>
              <w:rPr>
                <w:b/>
                <w:sz w:val="28"/>
                <w:szCs w:val="28"/>
              </w:rPr>
            </w:pPr>
            <w:r w:rsidRPr="0089243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  <w:vAlign w:val="center"/>
          </w:tcPr>
          <w:p w:rsidR="00892435" w:rsidRPr="00892435" w:rsidRDefault="00892435" w:rsidP="006011D9">
            <w:pPr>
              <w:jc w:val="center"/>
              <w:rPr>
                <w:b/>
                <w:sz w:val="28"/>
                <w:szCs w:val="28"/>
              </w:rPr>
            </w:pPr>
            <w:r w:rsidRPr="00892435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2410" w:type="dxa"/>
            <w:vAlign w:val="center"/>
          </w:tcPr>
          <w:p w:rsidR="00892435" w:rsidRPr="00892435" w:rsidRDefault="00892435" w:rsidP="006011D9">
            <w:pPr>
              <w:jc w:val="center"/>
              <w:rPr>
                <w:b/>
                <w:sz w:val="28"/>
                <w:szCs w:val="28"/>
              </w:rPr>
            </w:pPr>
            <w:r w:rsidRPr="00892435">
              <w:rPr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253" w:type="dxa"/>
            <w:vAlign w:val="center"/>
          </w:tcPr>
          <w:p w:rsidR="00892435" w:rsidRPr="00892435" w:rsidRDefault="00892435" w:rsidP="006011D9">
            <w:pPr>
              <w:jc w:val="center"/>
              <w:rPr>
                <w:b/>
                <w:sz w:val="28"/>
                <w:szCs w:val="28"/>
              </w:rPr>
            </w:pPr>
            <w:r w:rsidRPr="00892435">
              <w:rPr>
                <w:b/>
                <w:sz w:val="28"/>
                <w:szCs w:val="28"/>
              </w:rPr>
              <w:t>Условия проведения</w:t>
            </w:r>
          </w:p>
        </w:tc>
        <w:tc>
          <w:tcPr>
            <w:tcW w:w="2834" w:type="dxa"/>
            <w:vAlign w:val="center"/>
          </w:tcPr>
          <w:p w:rsidR="00892435" w:rsidRPr="00892435" w:rsidRDefault="00892435" w:rsidP="006011D9">
            <w:pPr>
              <w:jc w:val="center"/>
              <w:rPr>
                <w:b/>
                <w:sz w:val="28"/>
                <w:szCs w:val="28"/>
              </w:rPr>
            </w:pPr>
            <w:r w:rsidRPr="00892435">
              <w:rPr>
                <w:b/>
                <w:sz w:val="28"/>
                <w:szCs w:val="28"/>
              </w:rPr>
              <w:t>Ожидаемый продукт</w:t>
            </w:r>
          </w:p>
        </w:tc>
      </w:tr>
      <w:tr w:rsidR="00892435" w:rsidRPr="00892435" w:rsidTr="00BC5533">
        <w:tc>
          <w:tcPr>
            <w:tcW w:w="458" w:type="dxa"/>
          </w:tcPr>
          <w:p w:rsidR="00892435" w:rsidRPr="00892435" w:rsidRDefault="00892435" w:rsidP="006011D9">
            <w:pPr>
              <w:jc w:val="center"/>
              <w:rPr>
                <w:sz w:val="28"/>
                <w:szCs w:val="28"/>
              </w:rPr>
            </w:pPr>
            <w:r w:rsidRPr="00892435">
              <w:rPr>
                <w:sz w:val="28"/>
                <w:szCs w:val="28"/>
              </w:rPr>
              <w:t>1.</w:t>
            </w:r>
          </w:p>
        </w:tc>
        <w:tc>
          <w:tcPr>
            <w:tcW w:w="2344" w:type="dxa"/>
          </w:tcPr>
          <w:p w:rsidR="00892435" w:rsidRPr="00892435" w:rsidRDefault="00892435" w:rsidP="006011D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24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и наполнение сайта «Сетевого сообщества участников образовательного процесса г. Салехард»,  выполненного в технологиях Веб 2,0 </w:t>
            </w:r>
          </w:p>
          <w:p w:rsidR="00892435" w:rsidRPr="00892435" w:rsidRDefault="00892435" w:rsidP="006011D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92435" w:rsidRPr="00892435" w:rsidRDefault="00892435" w:rsidP="006011D9">
            <w:pPr>
              <w:rPr>
                <w:sz w:val="28"/>
                <w:szCs w:val="28"/>
              </w:rPr>
            </w:pPr>
            <w:r w:rsidRPr="00892435">
              <w:rPr>
                <w:sz w:val="28"/>
                <w:szCs w:val="28"/>
              </w:rPr>
              <w:t>- Реализация принципов открытого образования.</w:t>
            </w:r>
          </w:p>
          <w:p w:rsidR="00892435" w:rsidRPr="00892435" w:rsidRDefault="00892435" w:rsidP="006011D9">
            <w:pPr>
              <w:rPr>
                <w:sz w:val="28"/>
                <w:szCs w:val="28"/>
              </w:rPr>
            </w:pPr>
            <w:r w:rsidRPr="00892435">
              <w:rPr>
                <w:sz w:val="28"/>
                <w:szCs w:val="28"/>
              </w:rPr>
              <w:t>- Создание инновационного образовательного пространства в виде сетевого педагогического ресурса.</w:t>
            </w:r>
          </w:p>
          <w:p w:rsidR="00892435" w:rsidRPr="00892435" w:rsidRDefault="00892435" w:rsidP="006011D9">
            <w:pPr>
              <w:rPr>
                <w:sz w:val="28"/>
                <w:szCs w:val="28"/>
              </w:rPr>
            </w:pPr>
            <w:r w:rsidRPr="00892435">
              <w:rPr>
                <w:sz w:val="28"/>
                <w:szCs w:val="28"/>
              </w:rPr>
              <w:t xml:space="preserve">- Формирование активного сетевого взаимодействия участников образовательного процесса города г. Салехард </w:t>
            </w:r>
          </w:p>
        </w:tc>
        <w:tc>
          <w:tcPr>
            <w:tcW w:w="2410" w:type="dxa"/>
          </w:tcPr>
          <w:p w:rsidR="00892435" w:rsidRPr="00892435" w:rsidRDefault="00892435" w:rsidP="006011D9">
            <w:pPr>
              <w:rPr>
                <w:sz w:val="28"/>
                <w:szCs w:val="28"/>
              </w:rPr>
            </w:pPr>
            <w:r w:rsidRPr="00892435">
              <w:rPr>
                <w:sz w:val="28"/>
                <w:szCs w:val="28"/>
              </w:rPr>
              <w:t>Педагоги М</w:t>
            </w:r>
            <w:r w:rsidR="00C84845">
              <w:rPr>
                <w:sz w:val="28"/>
                <w:szCs w:val="28"/>
              </w:rPr>
              <w:t>Б</w:t>
            </w:r>
            <w:r w:rsidRPr="00892435">
              <w:rPr>
                <w:sz w:val="28"/>
                <w:szCs w:val="28"/>
              </w:rPr>
              <w:t>ОУ г. Салехард</w:t>
            </w:r>
          </w:p>
        </w:tc>
        <w:tc>
          <w:tcPr>
            <w:tcW w:w="4253" w:type="dxa"/>
          </w:tcPr>
          <w:p w:rsidR="00892435" w:rsidRPr="00892435" w:rsidRDefault="00892435" w:rsidP="006011D9">
            <w:pPr>
              <w:rPr>
                <w:sz w:val="28"/>
                <w:szCs w:val="28"/>
              </w:rPr>
            </w:pPr>
            <w:r w:rsidRPr="00892435">
              <w:rPr>
                <w:sz w:val="28"/>
                <w:szCs w:val="28"/>
              </w:rPr>
              <w:t xml:space="preserve">1. Поиск технического решения проблемы по созданию и полноценному функционированию сайта в условиях качества интернет-услуг в г. Салехард. </w:t>
            </w:r>
          </w:p>
          <w:p w:rsidR="00892435" w:rsidRPr="00892435" w:rsidRDefault="00892435" w:rsidP="006011D9">
            <w:pPr>
              <w:rPr>
                <w:sz w:val="28"/>
                <w:szCs w:val="28"/>
              </w:rPr>
            </w:pPr>
            <w:r w:rsidRPr="00892435">
              <w:rPr>
                <w:sz w:val="28"/>
                <w:szCs w:val="28"/>
              </w:rPr>
              <w:t xml:space="preserve">2. Продвижение деятельности сетевого педагогического сообщества через   решения: </w:t>
            </w:r>
          </w:p>
          <w:p w:rsidR="00892435" w:rsidRPr="00892435" w:rsidRDefault="00892435" w:rsidP="006011D9">
            <w:pPr>
              <w:rPr>
                <w:sz w:val="28"/>
                <w:szCs w:val="28"/>
              </w:rPr>
            </w:pPr>
            <w:r w:rsidRPr="00892435">
              <w:rPr>
                <w:sz w:val="28"/>
                <w:szCs w:val="28"/>
              </w:rPr>
              <w:t xml:space="preserve">- Совета департамента образования Администрации МО г. Салехард, </w:t>
            </w:r>
          </w:p>
          <w:p w:rsidR="00892435" w:rsidRPr="00892435" w:rsidRDefault="00892435" w:rsidP="006011D9">
            <w:pPr>
              <w:rPr>
                <w:sz w:val="28"/>
                <w:szCs w:val="28"/>
              </w:rPr>
            </w:pPr>
            <w:r w:rsidRPr="00892435">
              <w:rPr>
                <w:sz w:val="28"/>
                <w:szCs w:val="28"/>
              </w:rPr>
              <w:t xml:space="preserve">- Городского научно-методического совета, </w:t>
            </w:r>
          </w:p>
          <w:p w:rsidR="00892435" w:rsidRPr="00892435" w:rsidRDefault="00892435" w:rsidP="006011D9">
            <w:pPr>
              <w:rPr>
                <w:sz w:val="28"/>
                <w:szCs w:val="28"/>
              </w:rPr>
            </w:pPr>
            <w:r w:rsidRPr="00892435">
              <w:rPr>
                <w:sz w:val="28"/>
                <w:szCs w:val="28"/>
              </w:rPr>
              <w:t xml:space="preserve">- заседаний городских методических объединений, </w:t>
            </w:r>
          </w:p>
          <w:p w:rsidR="00892435" w:rsidRDefault="00892435" w:rsidP="006011D9">
            <w:pPr>
              <w:rPr>
                <w:sz w:val="28"/>
                <w:szCs w:val="28"/>
              </w:rPr>
            </w:pPr>
            <w:r w:rsidRPr="00892435">
              <w:rPr>
                <w:sz w:val="28"/>
                <w:szCs w:val="28"/>
              </w:rPr>
              <w:t>- постоянно действующих городских методических семинаров.</w:t>
            </w:r>
          </w:p>
          <w:p w:rsidR="00BC5533" w:rsidRDefault="00BC5533" w:rsidP="006011D9">
            <w:pPr>
              <w:rPr>
                <w:sz w:val="28"/>
                <w:szCs w:val="28"/>
              </w:rPr>
            </w:pPr>
          </w:p>
          <w:p w:rsidR="002F1635" w:rsidRPr="00892435" w:rsidRDefault="002F1635" w:rsidP="006011D9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92435" w:rsidRPr="00892435" w:rsidRDefault="00892435" w:rsidP="006011D9">
            <w:pPr>
              <w:rPr>
                <w:sz w:val="28"/>
                <w:szCs w:val="28"/>
              </w:rPr>
            </w:pPr>
            <w:r w:rsidRPr="00892435">
              <w:rPr>
                <w:sz w:val="28"/>
                <w:szCs w:val="28"/>
              </w:rPr>
              <w:t xml:space="preserve">Сайт сетевого педагогического сообщества г. Салехарда по адресу </w:t>
            </w:r>
            <w:hyperlink r:id="rId41" w:history="1">
              <w:r w:rsidRPr="00892435">
                <w:rPr>
                  <w:rStyle w:val="ae"/>
                  <w:sz w:val="28"/>
                  <w:szCs w:val="28"/>
                  <w:lang w:val="en-US"/>
                </w:rPr>
                <w:t>www</w:t>
              </w:r>
              <w:r w:rsidRPr="00892435">
                <w:rPr>
                  <w:rStyle w:val="ae"/>
                  <w:sz w:val="28"/>
                  <w:szCs w:val="28"/>
                </w:rPr>
                <w:t>.</w:t>
              </w:r>
              <w:r w:rsidRPr="00892435">
                <w:rPr>
                  <w:rStyle w:val="ae"/>
                  <w:sz w:val="28"/>
                  <w:szCs w:val="28"/>
                  <w:lang w:val="en-US"/>
                </w:rPr>
                <w:t>netcity</w:t>
              </w:r>
              <w:r w:rsidRPr="00892435">
                <w:rPr>
                  <w:rStyle w:val="ae"/>
                  <w:sz w:val="28"/>
                  <w:szCs w:val="28"/>
                </w:rPr>
                <w:t>.</w:t>
              </w:r>
              <w:r w:rsidRPr="00892435">
                <w:rPr>
                  <w:rStyle w:val="ae"/>
                  <w:sz w:val="28"/>
                  <w:szCs w:val="28"/>
                  <w:lang w:val="en-US"/>
                </w:rPr>
                <w:t>ucoz</w:t>
              </w:r>
              <w:r w:rsidRPr="00892435">
                <w:rPr>
                  <w:rStyle w:val="ae"/>
                  <w:sz w:val="28"/>
                  <w:szCs w:val="28"/>
                </w:rPr>
                <w:t>.</w:t>
              </w:r>
              <w:r w:rsidRPr="00892435">
                <w:rPr>
                  <w:rStyle w:val="ae"/>
                  <w:sz w:val="28"/>
                  <w:szCs w:val="28"/>
                  <w:lang w:val="en-US"/>
                </w:rPr>
                <w:t>ru</w:t>
              </w:r>
            </w:hyperlink>
            <w:r w:rsidRPr="00892435">
              <w:rPr>
                <w:sz w:val="28"/>
                <w:szCs w:val="28"/>
              </w:rPr>
              <w:t>, как коммуникативная среда, в которой будет организована творческая, проектная, исследовательская деятельность педагогов и учащихся, в том числе через систему конкурсов.</w:t>
            </w:r>
          </w:p>
        </w:tc>
      </w:tr>
      <w:tr w:rsidR="00892435" w:rsidRPr="00892435" w:rsidTr="00BC5533">
        <w:tc>
          <w:tcPr>
            <w:tcW w:w="458" w:type="dxa"/>
          </w:tcPr>
          <w:p w:rsidR="00892435" w:rsidRPr="00892435" w:rsidRDefault="00892435" w:rsidP="006011D9">
            <w:pPr>
              <w:jc w:val="center"/>
              <w:rPr>
                <w:sz w:val="28"/>
                <w:szCs w:val="28"/>
              </w:rPr>
            </w:pPr>
            <w:r w:rsidRPr="0089243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344" w:type="dxa"/>
          </w:tcPr>
          <w:p w:rsidR="00892435" w:rsidRPr="00892435" w:rsidRDefault="00892435" w:rsidP="006011D9">
            <w:pPr>
              <w:rPr>
                <w:sz w:val="28"/>
                <w:szCs w:val="28"/>
              </w:rPr>
            </w:pPr>
            <w:r w:rsidRPr="00892435">
              <w:rPr>
                <w:sz w:val="28"/>
                <w:szCs w:val="28"/>
              </w:rPr>
              <w:t>Создание в сетевом педагогическом сообществе и ведение БЛОГОВ директорами МОУ г. Салехард и руководителями структур муниципальной системы образования</w:t>
            </w:r>
          </w:p>
        </w:tc>
        <w:tc>
          <w:tcPr>
            <w:tcW w:w="2976" w:type="dxa"/>
          </w:tcPr>
          <w:p w:rsidR="00892435" w:rsidRPr="00892435" w:rsidRDefault="00892435" w:rsidP="006011D9">
            <w:pPr>
              <w:rPr>
                <w:sz w:val="28"/>
                <w:szCs w:val="28"/>
              </w:rPr>
            </w:pPr>
            <w:r w:rsidRPr="00892435">
              <w:rPr>
                <w:sz w:val="28"/>
                <w:szCs w:val="28"/>
              </w:rPr>
              <w:t>- Реализация принципов открытого образования.</w:t>
            </w:r>
          </w:p>
          <w:p w:rsidR="00892435" w:rsidRDefault="00892435" w:rsidP="006011D9">
            <w:pPr>
              <w:rPr>
                <w:sz w:val="28"/>
                <w:szCs w:val="28"/>
              </w:rPr>
            </w:pPr>
            <w:r w:rsidRPr="00892435">
              <w:rPr>
                <w:sz w:val="28"/>
                <w:szCs w:val="28"/>
              </w:rPr>
              <w:t>- Создание сетевых механизмов оценки творческой деятельности педагогов и учащихся. - Создание информационно-коммуникационной среды муниципальной системы образования, способствующей выстраиванию эффективного управления образовательными инновациями на рефлексивной основе.</w:t>
            </w:r>
          </w:p>
          <w:p w:rsidR="002F1635" w:rsidRPr="00892435" w:rsidRDefault="002F1635" w:rsidP="006011D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2435" w:rsidRPr="00892435" w:rsidRDefault="00892435" w:rsidP="006011D9">
            <w:pPr>
              <w:rPr>
                <w:sz w:val="28"/>
                <w:szCs w:val="28"/>
              </w:rPr>
            </w:pPr>
            <w:r w:rsidRPr="00892435">
              <w:rPr>
                <w:sz w:val="28"/>
                <w:szCs w:val="28"/>
              </w:rPr>
              <w:t>Директора М</w:t>
            </w:r>
            <w:r w:rsidR="00C84845">
              <w:rPr>
                <w:sz w:val="28"/>
                <w:szCs w:val="28"/>
              </w:rPr>
              <w:t>Б</w:t>
            </w:r>
            <w:r w:rsidRPr="00892435">
              <w:rPr>
                <w:sz w:val="28"/>
                <w:szCs w:val="28"/>
              </w:rPr>
              <w:t>ОУ г. Салехард и руководители структур муниципальной системы образования, педагоги, родители, учащиеся</w:t>
            </w:r>
          </w:p>
        </w:tc>
        <w:tc>
          <w:tcPr>
            <w:tcW w:w="4253" w:type="dxa"/>
          </w:tcPr>
          <w:p w:rsidR="00892435" w:rsidRPr="00892435" w:rsidRDefault="00892435" w:rsidP="006011D9">
            <w:pPr>
              <w:rPr>
                <w:sz w:val="28"/>
                <w:szCs w:val="28"/>
              </w:rPr>
            </w:pPr>
            <w:r w:rsidRPr="00892435">
              <w:rPr>
                <w:sz w:val="28"/>
                <w:szCs w:val="28"/>
              </w:rPr>
              <w:t xml:space="preserve">1. Решение технической задачи по созданию и функционированию </w:t>
            </w:r>
            <w:r w:rsidR="00884A1E" w:rsidRPr="00892435">
              <w:rPr>
                <w:sz w:val="28"/>
                <w:szCs w:val="28"/>
              </w:rPr>
              <w:t xml:space="preserve">блогов </w:t>
            </w:r>
            <w:r w:rsidRPr="00892435">
              <w:rPr>
                <w:sz w:val="28"/>
                <w:szCs w:val="28"/>
              </w:rPr>
              <w:t>руководителей МСО в сетевом педагогическом сообществе.</w:t>
            </w:r>
          </w:p>
          <w:p w:rsidR="00892435" w:rsidRPr="00892435" w:rsidRDefault="00892435" w:rsidP="00884A1E">
            <w:pPr>
              <w:rPr>
                <w:sz w:val="28"/>
                <w:szCs w:val="28"/>
              </w:rPr>
            </w:pPr>
            <w:r w:rsidRPr="00892435">
              <w:rPr>
                <w:sz w:val="28"/>
                <w:szCs w:val="28"/>
              </w:rPr>
              <w:t xml:space="preserve">2. Постоянная активность в блогах директоров </w:t>
            </w:r>
            <w:r w:rsidR="00884A1E">
              <w:rPr>
                <w:sz w:val="28"/>
                <w:szCs w:val="28"/>
              </w:rPr>
              <w:t xml:space="preserve">образовательных учреждений </w:t>
            </w:r>
            <w:r w:rsidRPr="00892435">
              <w:rPr>
                <w:sz w:val="28"/>
                <w:szCs w:val="28"/>
              </w:rPr>
              <w:t xml:space="preserve"> и руководителей структур МСО (директора ИМЦ, председателя Салехардской  профсоюзной  организации работников образования, начальников отделов департамента образования Администрации </w:t>
            </w:r>
            <w:r w:rsidR="00C84845">
              <w:rPr>
                <w:sz w:val="28"/>
                <w:szCs w:val="28"/>
              </w:rPr>
              <w:t xml:space="preserve">муниципального образования город </w:t>
            </w:r>
            <w:r w:rsidRPr="00892435">
              <w:rPr>
                <w:sz w:val="28"/>
                <w:szCs w:val="28"/>
              </w:rPr>
              <w:t>Салехард).</w:t>
            </w:r>
          </w:p>
        </w:tc>
        <w:tc>
          <w:tcPr>
            <w:tcW w:w="2834" w:type="dxa"/>
          </w:tcPr>
          <w:p w:rsidR="00892435" w:rsidRPr="00892435" w:rsidRDefault="00892435" w:rsidP="006011D9">
            <w:pPr>
              <w:rPr>
                <w:sz w:val="28"/>
                <w:szCs w:val="28"/>
              </w:rPr>
            </w:pPr>
            <w:r w:rsidRPr="00892435">
              <w:rPr>
                <w:sz w:val="28"/>
                <w:szCs w:val="28"/>
              </w:rPr>
              <w:t>1. Информационно-коммуникационная среда МСО, способствующая выстраиванию эффективного управления на рефлексивной основе.</w:t>
            </w:r>
          </w:p>
          <w:p w:rsidR="00892435" w:rsidRPr="00892435" w:rsidRDefault="00892435" w:rsidP="006011D9">
            <w:pPr>
              <w:rPr>
                <w:sz w:val="28"/>
                <w:szCs w:val="28"/>
              </w:rPr>
            </w:pPr>
            <w:r w:rsidRPr="00892435">
              <w:rPr>
                <w:sz w:val="28"/>
                <w:szCs w:val="28"/>
              </w:rPr>
              <w:t>2. Методические рекомендации по созданию и функционированию сетевого педагогического сообщества с блогами руководителей МСО.</w:t>
            </w:r>
          </w:p>
        </w:tc>
      </w:tr>
    </w:tbl>
    <w:p w:rsidR="00884778" w:rsidRDefault="00884778" w:rsidP="006011D9">
      <w:pPr>
        <w:rPr>
          <w:b/>
        </w:rPr>
      </w:pPr>
    </w:p>
    <w:p w:rsidR="00884778" w:rsidRPr="00884778" w:rsidRDefault="00884778" w:rsidP="006011D9">
      <w:pPr>
        <w:rPr>
          <w:b/>
          <w:sz w:val="28"/>
          <w:szCs w:val="28"/>
        </w:rPr>
      </w:pPr>
      <w:r w:rsidRPr="00884778">
        <w:rPr>
          <w:b/>
          <w:sz w:val="28"/>
          <w:szCs w:val="28"/>
        </w:rPr>
        <w:t>Планируемый результат:</w:t>
      </w:r>
    </w:p>
    <w:p w:rsidR="00884778" w:rsidRPr="00884778" w:rsidRDefault="00884778" w:rsidP="006011D9">
      <w:pPr>
        <w:pStyle w:val="a5"/>
        <w:numPr>
          <w:ilvl w:val="0"/>
          <w:numId w:val="56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технической задачи по организации конкурсов в сетевом педагогическом сообществе.</w:t>
      </w:r>
    </w:p>
    <w:p w:rsidR="00884778" w:rsidRPr="00884778" w:rsidRDefault="00884778" w:rsidP="006011D9">
      <w:pPr>
        <w:pStyle w:val="a5"/>
        <w:numPr>
          <w:ilvl w:val="0"/>
          <w:numId w:val="56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обучения педагогических  работников использованию в образовательном процессе ИКТ нового поколения, технологий дистанционного обучения.</w:t>
      </w:r>
    </w:p>
    <w:p w:rsidR="00884778" w:rsidRPr="00884778" w:rsidRDefault="00884778" w:rsidP="006011D9">
      <w:pPr>
        <w:pStyle w:val="a5"/>
        <w:numPr>
          <w:ilvl w:val="0"/>
          <w:numId w:val="56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алгоритмов проведения дистанционных конкурсов учащихся и педагогов.</w:t>
      </w:r>
    </w:p>
    <w:p w:rsidR="00892435" w:rsidRPr="00892435" w:rsidRDefault="00892435" w:rsidP="006011D9">
      <w:pPr>
        <w:rPr>
          <w:sz w:val="28"/>
          <w:szCs w:val="28"/>
        </w:rPr>
      </w:pPr>
    </w:p>
    <w:p w:rsidR="00892435" w:rsidRDefault="00892435" w:rsidP="006011D9">
      <w:pPr>
        <w:ind w:firstLine="709"/>
        <w:jc w:val="center"/>
        <w:rPr>
          <w:b/>
          <w:sz w:val="28"/>
          <w:szCs w:val="28"/>
        </w:rPr>
        <w:sectPr w:rsidR="00892435" w:rsidSect="006011D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626D0" w:rsidRPr="00F86313" w:rsidRDefault="00B626D0" w:rsidP="006011D9">
      <w:pPr>
        <w:pStyle w:val="a6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3">
        <w:rPr>
          <w:rFonts w:ascii="Times New Roman" w:hAnsi="Times New Roman" w:cs="Times New Roman"/>
          <w:b/>
          <w:sz w:val="28"/>
          <w:szCs w:val="28"/>
        </w:rPr>
        <w:lastRenderedPageBreak/>
        <w:t>ТИПОЛОГИЯ СЕТЕВЫХ ГРУПП</w:t>
      </w:r>
    </w:p>
    <w:p w:rsidR="00B626D0" w:rsidRDefault="00B626D0" w:rsidP="006011D9">
      <w:pPr>
        <w:pStyle w:val="a6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90" w:type="dxa"/>
        <w:tblLook w:val="04A0" w:firstRow="1" w:lastRow="0" w:firstColumn="1" w:lastColumn="0" w:noHBand="0" w:noVBand="1"/>
      </w:tblPr>
      <w:tblGrid>
        <w:gridCol w:w="2802"/>
        <w:gridCol w:w="4820"/>
        <w:gridCol w:w="2268"/>
      </w:tblGrid>
      <w:tr w:rsidR="00B626D0" w:rsidRPr="00684F21" w:rsidTr="00177416">
        <w:trPr>
          <w:trHeight w:val="377"/>
        </w:trPr>
        <w:tc>
          <w:tcPr>
            <w:tcW w:w="2802" w:type="dxa"/>
            <w:vAlign w:val="center"/>
          </w:tcPr>
          <w:p w:rsidR="00B626D0" w:rsidRPr="00684F21" w:rsidRDefault="00B626D0" w:rsidP="00177416">
            <w:pPr>
              <w:rPr>
                <w:b/>
                <w:sz w:val="28"/>
                <w:szCs w:val="28"/>
              </w:rPr>
            </w:pPr>
            <w:r w:rsidRPr="00684F21">
              <w:rPr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4820" w:type="dxa"/>
            <w:vAlign w:val="center"/>
          </w:tcPr>
          <w:p w:rsidR="00B626D0" w:rsidRPr="00684F21" w:rsidRDefault="00B626D0" w:rsidP="006011D9">
            <w:pPr>
              <w:jc w:val="center"/>
              <w:rPr>
                <w:b/>
                <w:sz w:val="28"/>
                <w:szCs w:val="28"/>
              </w:rPr>
            </w:pPr>
            <w:r w:rsidRPr="00684F21">
              <w:rPr>
                <w:b/>
                <w:sz w:val="28"/>
                <w:szCs w:val="28"/>
              </w:rPr>
              <w:t>Пользователи</w:t>
            </w:r>
          </w:p>
        </w:tc>
        <w:tc>
          <w:tcPr>
            <w:tcW w:w="2268" w:type="dxa"/>
            <w:vAlign w:val="center"/>
          </w:tcPr>
          <w:p w:rsidR="00B626D0" w:rsidRPr="00684F21" w:rsidRDefault="00B626D0" w:rsidP="006011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Модератор</w:t>
            </w:r>
          </w:p>
        </w:tc>
      </w:tr>
      <w:tr w:rsidR="00B626D0" w:rsidTr="00177416">
        <w:trPr>
          <w:trHeight w:val="416"/>
        </w:trPr>
        <w:tc>
          <w:tcPr>
            <w:tcW w:w="2802" w:type="dxa"/>
            <w:vAlign w:val="center"/>
          </w:tcPr>
          <w:p w:rsidR="00B626D0" w:rsidRPr="00684F21" w:rsidRDefault="00B626D0" w:rsidP="00177416">
            <w:pPr>
              <w:rPr>
                <w:i/>
                <w:sz w:val="28"/>
                <w:szCs w:val="28"/>
              </w:rPr>
            </w:pPr>
            <w:r w:rsidRPr="00684F21">
              <w:rPr>
                <w:i/>
                <w:sz w:val="28"/>
                <w:szCs w:val="28"/>
              </w:rPr>
              <w:t>Управленцы</w:t>
            </w:r>
          </w:p>
        </w:tc>
        <w:tc>
          <w:tcPr>
            <w:tcW w:w="4820" w:type="dxa"/>
            <w:vAlign w:val="center"/>
          </w:tcPr>
          <w:p w:rsidR="00B626D0" w:rsidRDefault="00B626D0" w:rsidP="0060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проектов</w:t>
            </w:r>
          </w:p>
          <w:p w:rsidR="00B626D0" w:rsidRPr="003C5637" w:rsidRDefault="00B626D0" w:rsidP="0060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C5637">
              <w:rPr>
                <w:sz w:val="28"/>
                <w:szCs w:val="28"/>
              </w:rPr>
              <w:t>уководители и заместители руководителей на муниципальном и институциональном уровне</w:t>
            </w:r>
          </w:p>
        </w:tc>
        <w:tc>
          <w:tcPr>
            <w:tcW w:w="2268" w:type="dxa"/>
            <w:vAlign w:val="center"/>
          </w:tcPr>
          <w:p w:rsidR="00B626D0" w:rsidRDefault="00B626D0" w:rsidP="0060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Е.Б.</w:t>
            </w:r>
          </w:p>
        </w:tc>
      </w:tr>
      <w:tr w:rsidR="00B626D0" w:rsidTr="00177416">
        <w:trPr>
          <w:trHeight w:val="635"/>
        </w:trPr>
        <w:tc>
          <w:tcPr>
            <w:tcW w:w="2802" w:type="dxa"/>
            <w:vAlign w:val="center"/>
          </w:tcPr>
          <w:p w:rsidR="00B626D0" w:rsidRPr="00684F21" w:rsidRDefault="00B626D0" w:rsidP="00177416">
            <w:pPr>
              <w:rPr>
                <w:i/>
                <w:sz w:val="28"/>
                <w:szCs w:val="28"/>
              </w:rPr>
            </w:pPr>
            <w:r w:rsidRPr="00684F21">
              <w:rPr>
                <w:i/>
                <w:sz w:val="28"/>
                <w:szCs w:val="28"/>
              </w:rPr>
              <w:t xml:space="preserve">Менеджеры проектов </w:t>
            </w:r>
          </w:p>
        </w:tc>
        <w:tc>
          <w:tcPr>
            <w:tcW w:w="4820" w:type="dxa"/>
            <w:vAlign w:val="center"/>
          </w:tcPr>
          <w:p w:rsidR="00B626D0" w:rsidRDefault="00B626D0" w:rsidP="0060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проектов, ответственные исполнители проектов</w:t>
            </w:r>
          </w:p>
        </w:tc>
        <w:tc>
          <w:tcPr>
            <w:tcW w:w="2268" w:type="dxa"/>
            <w:vAlign w:val="center"/>
          </w:tcPr>
          <w:p w:rsidR="00B626D0" w:rsidRDefault="00B626D0" w:rsidP="0060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Е.Б.</w:t>
            </w:r>
          </w:p>
        </w:tc>
      </w:tr>
      <w:tr w:rsidR="00B626D0" w:rsidTr="00177416">
        <w:trPr>
          <w:trHeight w:val="635"/>
        </w:trPr>
        <w:tc>
          <w:tcPr>
            <w:tcW w:w="2802" w:type="dxa"/>
            <w:vAlign w:val="center"/>
          </w:tcPr>
          <w:p w:rsidR="00B626D0" w:rsidRPr="00684F21" w:rsidRDefault="00B626D0" w:rsidP="00177416">
            <w:pPr>
              <w:rPr>
                <w:i/>
                <w:sz w:val="28"/>
                <w:szCs w:val="28"/>
              </w:rPr>
            </w:pPr>
            <w:r w:rsidRPr="00684F21">
              <w:rPr>
                <w:i/>
                <w:sz w:val="28"/>
                <w:szCs w:val="28"/>
              </w:rPr>
              <w:t>Междисциплинарная исследовательская творческая лаборатория</w:t>
            </w:r>
          </w:p>
        </w:tc>
        <w:tc>
          <w:tcPr>
            <w:tcW w:w="4820" w:type="dxa"/>
            <w:vAlign w:val="center"/>
          </w:tcPr>
          <w:p w:rsidR="00B626D0" w:rsidRDefault="00B626D0" w:rsidP="0060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268" w:type="dxa"/>
            <w:vAlign w:val="center"/>
          </w:tcPr>
          <w:p w:rsidR="00B626D0" w:rsidRDefault="00B626D0" w:rsidP="0060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Е.Б.</w:t>
            </w:r>
          </w:p>
        </w:tc>
      </w:tr>
      <w:tr w:rsidR="00B626D0" w:rsidTr="00177416">
        <w:tc>
          <w:tcPr>
            <w:tcW w:w="2802" w:type="dxa"/>
            <w:vAlign w:val="center"/>
          </w:tcPr>
          <w:p w:rsidR="00B626D0" w:rsidRPr="00684F21" w:rsidRDefault="00B626D0" w:rsidP="00177416">
            <w:pPr>
              <w:rPr>
                <w:i/>
                <w:sz w:val="28"/>
                <w:szCs w:val="28"/>
              </w:rPr>
            </w:pPr>
            <w:r w:rsidRPr="00684F21">
              <w:rPr>
                <w:i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4820" w:type="dxa"/>
            <w:vAlign w:val="center"/>
          </w:tcPr>
          <w:p w:rsidR="00B626D0" w:rsidRPr="00684F21" w:rsidRDefault="00B626D0" w:rsidP="006011D9">
            <w:pPr>
              <w:rPr>
                <w:sz w:val="28"/>
                <w:szCs w:val="28"/>
              </w:rPr>
            </w:pPr>
            <w:r w:rsidRPr="00684F21"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268" w:type="dxa"/>
            <w:vAlign w:val="center"/>
          </w:tcPr>
          <w:p w:rsidR="00B626D0" w:rsidRPr="00684F21" w:rsidRDefault="00B626D0" w:rsidP="0060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Мамонтова Г.В.</w:t>
            </w:r>
          </w:p>
        </w:tc>
      </w:tr>
      <w:tr w:rsidR="00B626D0" w:rsidTr="00177416">
        <w:tc>
          <w:tcPr>
            <w:tcW w:w="2802" w:type="dxa"/>
            <w:vMerge w:val="restart"/>
            <w:vAlign w:val="center"/>
          </w:tcPr>
          <w:p w:rsidR="00B626D0" w:rsidRPr="00684F21" w:rsidRDefault="00B626D0" w:rsidP="00177416">
            <w:pPr>
              <w:rPr>
                <w:i/>
                <w:sz w:val="28"/>
                <w:szCs w:val="28"/>
              </w:rPr>
            </w:pPr>
            <w:r w:rsidRPr="00684F21">
              <w:rPr>
                <w:i/>
                <w:sz w:val="28"/>
                <w:szCs w:val="28"/>
              </w:rPr>
              <w:t>Учителя-предметники по ступеням</w:t>
            </w:r>
          </w:p>
        </w:tc>
        <w:tc>
          <w:tcPr>
            <w:tcW w:w="4820" w:type="dxa"/>
            <w:vAlign w:val="center"/>
          </w:tcPr>
          <w:p w:rsidR="00B626D0" w:rsidRPr="00A25886" w:rsidRDefault="00B626D0" w:rsidP="006011D9">
            <w:pPr>
              <w:rPr>
                <w:sz w:val="28"/>
                <w:szCs w:val="28"/>
              </w:rPr>
            </w:pPr>
            <w:r w:rsidRPr="00A25886">
              <w:rPr>
                <w:sz w:val="28"/>
                <w:szCs w:val="28"/>
              </w:rPr>
              <w:t>Учителя-предметники 5-6 классов</w:t>
            </w:r>
          </w:p>
        </w:tc>
        <w:tc>
          <w:tcPr>
            <w:tcW w:w="2268" w:type="dxa"/>
            <w:vMerge w:val="restart"/>
            <w:vAlign w:val="center"/>
          </w:tcPr>
          <w:p w:rsidR="00B626D0" w:rsidRPr="00A25886" w:rsidRDefault="00B626D0" w:rsidP="0060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Аноприенко Е.Е.</w:t>
            </w:r>
          </w:p>
        </w:tc>
      </w:tr>
      <w:tr w:rsidR="00B626D0" w:rsidTr="00177416">
        <w:tc>
          <w:tcPr>
            <w:tcW w:w="2802" w:type="dxa"/>
            <w:vMerge/>
            <w:vAlign w:val="center"/>
          </w:tcPr>
          <w:p w:rsidR="00B626D0" w:rsidRPr="00684F21" w:rsidRDefault="00B626D0" w:rsidP="00177416">
            <w:pPr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B626D0" w:rsidRPr="00A25886" w:rsidRDefault="00B626D0" w:rsidP="006011D9">
            <w:pPr>
              <w:rPr>
                <w:sz w:val="28"/>
                <w:szCs w:val="28"/>
              </w:rPr>
            </w:pPr>
            <w:r w:rsidRPr="00A25886">
              <w:rPr>
                <w:sz w:val="28"/>
                <w:szCs w:val="28"/>
              </w:rPr>
              <w:t>Учителя-предметники 7-8 классов</w:t>
            </w:r>
          </w:p>
        </w:tc>
        <w:tc>
          <w:tcPr>
            <w:tcW w:w="2268" w:type="dxa"/>
            <w:vMerge/>
            <w:vAlign w:val="center"/>
          </w:tcPr>
          <w:p w:rsidR="00B626D0" w:rsidRPr="00A25886" w:rsidRDefault="00B626D0" w:rsidP="006011D9">
            <w:pPr>
              <w:jc w:val="center"/>
              <w:rPr>
                <w:sz w:val="28"/>
                <w:szCs w:val="28"/>
              </w:rPr>
            </w:pPr>
          </w:p>
        </w:tc>
      </w:tr>
      <w:tr w:rsidR="00B626D0" w:rsidTr="00177416">
        <w:tc>
          <w:tcPr>
            <w:tcW w:w="2802" w:type="dxa"/>
            <w:vMerge/>
            <w:vAlign w:val="center"/>
          </w:tcPr>
          <w:p w:rsidR="00B626D0" w:rsidRPr="00684F21" w:rsidRDefault="00B626D0" w:rsidP="00177416">
            <w:pPr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B626D0" w:rsidRPr="00A25886" w:rsidRDefault="00B626D0" w:rsidP="006011D9">
            <w:pPr>
              <w:rPr>
                <w:sz w:val="28"/>
                <w:szCs w:val="28"/>
              </w:rPr>
            </w:pPr>
            <w:r w:rsidRPr="00A25886">
              <w:rPr>
                <w:sz w:val="28"/>
                <w:szCs w:val="28"/>
              </w:rPr>
              <w:t>Учителя-предметники 9-11 классов</w:t>
            </w:r>
          </w:p>
        </w:tc>
        <w:tc>
          <w:tcPr>
            <w:tcW w:w="2268" w:type="dxa"/>
            <w:vMerge/>
            <w:vAlign w:val="center"/>
          </w:tcPr>
          <w:p w:rsidR="00B626D0" w:rsidRPr="00A25886" w:rsidRDefault="00B626D0" w:rsidP="006011D9">
            <w:pPr>
              <w:jc w:val="center"/>
              <w:rPr>
                <w:sz w:val="28"/>
                <w:szCs w:val="28"/>
              </w:rPr>
            </w:pPr>
          </w:p>
        </w:tc>
      </w:tr>
      <w:tr w:rsidR="00B626D0" w:rsidTr="00177416">
        <w:tc>
          <w:tcPr>
            <w:tcW w:w="2802" w:type="dxa"/>
            <w:vMerge w:val="restart"/>
            <w:vAlign w:val="center"/>
          </w:tcPr>
          <w:p w:rsidR="00B626D0" w:rsidRPr="00684F21" w:rsidRDefault="00B626D0" w:rsidP="00177416">
            <w:pPr>
              <w:rPr>
                <w:i/>
                <w:sz w:val="28"/>
                <w:szCs w:val="28"/>
              </w:rPr>
            </w:pPr>
            <w:r w:rsidRPr="00684F21">
              <w:rPr>
                <w:i/>
                <w:sz w:val="28"/>
                <w:szCs w:val="28"/>
              </w:rPr>
              <w:t>Классные руководители по ступеням</w:t>
            </w:r>
          </w:p>
        </w:tc>
        <w:tc>
          <w:tcPr>
            <w:tcW w:w="4820" w:type="dxa"/>
            <w:vAlign w:val="center"/>
          </w:tcPr>
          <w:p w:rsidR="00B626D0" w:rsidRPr="00A25886" w:rsidRDefault="00B626D0" w:rsidP="006011D9">
            <w:pPr>
              <w:rPr>
                <w:sz w:val="28"/>
                <w:szCs w:val="28"/>
              </w:rPr>
            </w:pPr>
            <w:r w:rsidRPr="00A25886">
              <w:rPr>
                <w:sz w:val="28"/>
                <w:szCs w:val="28"/>
              </w:rPr>
              <w:t>Классные руководители 5-6 классов</w:t>
            </w:r>
          </w:p>
        </w:tc>
        <w:tc>
          <w:tcPr>
            <w:tcW w:w="2268" w:type="dxa"/>
            <w:vMerge w:val="restart"/>
            <w:vAlign w:val="center"/>
          </w:tcPr>
          <w:p w:rsidR="00B626D0" w:rsidRPr="00A25886" w:rsidRDefault="00B626D0" w:rsidP="0060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Шибаева М.Н.</w:t>
            </w:r>
          </w:p>
        </w:tc>
      </w:tr>
      <w:tr w:rsidR="00B626D0" w:rsidTr="00177416">
        <w:tc>
          <w:tcPr>
            <w:tcW w:w="2802" w:type="dxa"/>
            <w:vMerge/>
            <w:vAlign w:val="center"/>
          </w:tcPr>
          <w:p w:rsidR="00B626D0" w:rsidRPr="00684F21" w:rsidRDefault="00B626D0" w:rsidP="00177416">
            <w:pPr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B626D0" w:rsidRPr="00A25886" w:rsidRDefault="00B626D0" w:rsidP="006011D9">
            <w:pPr>
              <w:rPr>
                <w:sz w:val="28"/>
                <w:szCs w:val="28"/>
              </w:rPr>
            </w:pPr>
            <w:r w:rsidRPr="00A25886">
              <w:rPr>
                <w:sz w:val="28"/>
                <w:szCs w:val="28"/>
              </w:rPr>
              <w:t>Классные руководители 7-8 классов</w:t>
            </w:r>
          </w:p>
        </w:tc>
        <w:tc>
          <w:tcPr>
            <w:tcW w:w="2268" w:type="dxa"/>
            <w:vMerge/>
            <w:vAlign w:val="center"/>
          </w:tcPr>
          <w:p w:rsidR="00B626D0" w:rsidRPr="00A25886" w:rsidRDefault="00B626D0" w:rsidP="006011D9">
            <w:pPr>
              <w:jc w:val="center"/>
              <w:rPr>
                <w:sz w:val="28"/>
                <w:szCs w:val="28"/>
              </w:rPr>
            </w:pPr>
          </w:p>
        </w:tc>
      </w:tr>
      <w:tr w:rsidR="00B626D0" w:rsidTr="00177416">
        <w:tc>
          <w:tcPr>
            <w:tcW w:w="2802" w:type="dxa"/>
            <w:vMerge/>
            <w:vAlign w:val="center"/>
          </w:tcPr>
          <w:p w:rsidR="00B626D0" w:rsidRPr="00684F21" w:rsidRDefault="00B626D0" w:rsidP="00177416">
            <w:pPr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B626D0" w:rsidRPr="00A25886" w:rsidRDefault="00B626D0" w:rsidP="006011D9">
            <w:pPr>
              <w:rPr>
                <w:sz w:val="28"/>
                <w:szCs w:val="28"/>
              </w:rPr>
            </w:pPr>
            <w:r w:rsidRPr="00A25886">
              <w:rPr>
                <w:sz w:val="28"/>
                <w:szCs w:val="28"/>
              </w:rPr>
              <w:t>Классные руководители 9-11 классов</w:t>
            </w:r>
          </w:p>
        </w:tc>
        <w:tc>
          <w:tcPr>
            <w:tcW w:w="2268" w:type="dxa"/>
            <w:vMerge/>
            <w:vAlign w:val="center"/>
          </w:tcPr>
          <w:p w:rsidR="00B626D0" w:rsidRPr="00A25886" w:rsidRDefault="00B626D0" w:rsidP="006011D9">
            <w:pPr>
              <w:jc w:val="center"/>
              <w:rPr>
                <w:sz w:val="28"/>
                <w:szCs w:val="28"/>
              </w:rPr>
            </w:pPr>
          </w:p>
        </w:tc>
      </w:tr>
      <w:tr w:rsidR="00B626D0" w:rsidTr="00177416">
        <w:tc>
          <w:tcPr>
            <w:tcW w:w="2802" w:type="dxa"/>
            <w:vMerge w:val="restart"/>
            <w:vAlign w:val="center"/>
          </w:tcPr>
          <w:p w:rsidR="00B626D0" w:rsidRPr="00684F21" w:rsidRDefault="00B626D0" w:rsidP="00177416">
            <w:pPr>
              <w:rPr>
                <w:i/>
                <w:sz w:val="28"/>
                <w:szCs w:val="28"/>
              </w:rPr>
            </w:pPr>
            <w:r w:rsidRPr="00684F21">
              <w:rPr>
                <w:i/>
                <w:sz w:val="28"/>
                <w:szCs w:val="28"/>
              </w:rPr>
              <w:t>Учителя предметники по образовательным областям</w:t>
            </w:r>
          </w:p>
        </w:tc>
        <w:tc>
          <w:tcPr>
            <w:tcW w:w="4820" w:type="dxa"/>
            <w:vAlign w:val="center"/>
          </w:tcPr>
          <w:p w:rsidR="00B626D0" w:rsidRPr="00A25886" w:rsidRDefault="00B626D0" w:rsidP="006011D9">
            <w:pPr>
              <w:rPr>
                <w:sz w:val="28"/>
                <w:szCs w:val="28"/>
              </w:rPr>
            </w:pPr>
            <w:r w:rsidRPr="00A25886">
              <w:rPr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268" w:type="dxa"/>
            <w:vAlign w:val="center"/>
          </w:tcPr>
          <w:p w:rsidR="00B626D0" w:rsidRPr="00A25886" w:rsidRDefault="00B626D0" w:rsidP="0060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Лященко С.Ю.</w:t>
            </w:r>
          </w:p>
        </w:tc>
      </w:tr>
      <w:tr w:rsidR="00B626D0" w:rsidTr="00177416">
        <w:tc>
          <w:tcPr>
            <w:tcW w:w="2802" w:type="dxa"/>
            <w:vMerge/>
            <w:vAlign w:val="center"/>
          </w:tcPr>
          <w:p w:rsidR="00B626D0" w:rsidRPr="00684F21" w:rsidRDefault="00B626D0" w:rsidP="00177416">
            <w:pPr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B626D0" w:rsidRPr="00A25886" w:rsidRDefault="00B626D0" w:rsidP="006011D9">
            <w:pPr>
              <w:rPr>
                <w:sz w:val="28"/>
                <w:szCs w:val="28"/>
              </w:rPr>
            </w:pPr>
            <w:r w:rsidRPr="00A25886">
              <w:rPr>
                <w:sz w:val="28"/>
                <w:szCs w:val="28"/>
              </w:rPr>
              <w:t>Учителя математики</w:t>
            </w:r>
          </w:p>
        </w:tc>
        <w:tc>
          <w:tcPr>
            <w:tcW w:w="2268" w:type="dxa"/>
            <w:vAlign w:val="center"/>
          </w:tcPr>
          <w:p w:rsidR="00B626D0" w:rsidRPr="00A25886" w:rsidRDefault="00B626D0" w:rsidP="0060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Аноприенко Е.Е.</w:t>
            </w:r>
          </w:p>
        </w:tc>
      </w:tr>
      <w:tr w:rsidR="00B626D0" w:rsidTr="00177416">
        <w:tc>
          <w:tcPr>
            <w:tcW w:w="2802" w:type="dxa"/>
            <w:vMerge/>
            <w:vAlign w:val="center"/>
          </w:tcPr>
          <w:p w:rsidR="00B626D0" w:rsidRPr="00684F21" w:rsidRDefault="00B626D0" w:rsidP="00177416">
            <w:pPr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B626D0" w:rsidRPr="00A25886" w:rsidRDefault="00B626D0" w:rsidP="006011D9">
            <w:pPr>
              <w:rPr>
                <w:sz w:val="28"/>
                <w:szCs w:val="28"/>
              </w:rPr>
            </w:pPr>
            <w:r w:rsidRPr="00A25886">
              <w:rPr>
                <w:sz w:val="28"/>
                <w:szCs w:val="28"/>
              </w:rPr>
              <w:t>Учителя информатики</w:t>
            </w:r>
          </w:p>
        </w:tc>
        <w:tc>
          <w:tcPr>
            <w:tcW w:w="2268" w:type="dxa"/>
            <w:vAlign w:val="center"/>
          </w:tcPr>
          <w:p w:rsidR="00B626D0" w:rsidRPr="00A25886" w:rsidRDefault="00B626D0" w:rsidP="0060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Аноприенко Е.Е.</w:t>
            </w:r>
          </w:p>
        </w:tc>
      </w:tr>
      <w:tr w:rsidR="00B626D0" w:rsidTr="00177416">
        <w:tc>
          <w:tcPr>
            <w:tcW w:w="2802" w:type="dxa"/>
            <w:vMerge/>
            <w:vAlign w:val="center"/>
          </w:tcPr>
          <w:p w:rsidR="00B626D0" w:rsidRPr="00684F21" w:rsidRDefault="00B626D0" w:rsidP="00177416">
            <w:pPr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B626D0" w:rsidRPr="00A25886" w:rsidRDefault="00B626D0" w:rsidP="006011D9">
            <w:pPr>
              <w:rPr>
                <w:sz w:val="28"/>
                <w:szCs w:val="28"/>
              </w:rPr>
            </w:pPr>
            <w:r w:rsidRPr="00A25886">
              <w:rPr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2268" w:type="dxa"/>
            <w:vAlign w:val="center"/>
          </w:tcPr>
          <w:p w:rsidR="00B626D0" w:rsidRPr="00A25886" w:rsidRDefault="00B626D0" w:rsidP="0060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Усольцев С.А.</w:t>
            </w:r>
          </w:p>
        </w:tc>
      </w:tr>
      <w:tr w:rsidR="00B626D0" w:rsidTr="00177416">
        <w:tc>
          <w:tcPr>
            <w:tcW w:w="2802" w:type="dxa"/>
            <w:vMerge/>
            <w:vAlign w:val="center"/>
          </w:tcPr>
          <w:p w:rsidR="00B626D0" w:rsidRPr="00684F21" w:rsidRDefault="00B626D0" w:rsidP="00177416">
            <w:pPr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B626D0" w:rsidRPr="00A25886" w:rsidRDefault="00B626D0" w:rsidP="006011D9">
            <w:pPr>
              <w:rPr>
                <w:sz w:val="28"/>
                <w:szCs w:val="28"/>
              </w:rPr>
            </w:pPr>
            <w:r w:rsidRPr="00A25886">
              <w:rPr>
                <w:sz w:val="28"/>
                <w:szCs w:val="28"/>
              </w:rPr>
              <w:t>Учителя химии, физики и биологии</w:t>
            </w:r>
          </w:p>
        </w:tc>
        <w:tc>
          <w:tcPr>
            <w:tcW w:w="2268" w:type="dxa"/>
            <w:vAlign w:val="center"/>
          </w:tcPr>
          <w:p w:rsidR="00B626D0" w:rsidRPr="00A25886" w:rsidRDefault="00B626D0" w:rsidP="0060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Е.Б.</w:t>
            </w:r>
          </w:p>
        </w:tc>
      </w:tr>
      <w:tr w:rsidR="00B626D0" w:rsidTr="00177416">
        <w:tc>
          <w:tcPr>
            <w:tcW w:w="2802" w:type="dxa"/>
            <w:vMerge/>
            <w:vAlign w:val="center"/>
          </w:tcPr>
          <w:p w:rsidR="00B626D0" w:rsidRPr="00684F21" w:rsidRDefault="00B626D0" w:rsidP="00177416">
            <w:pPr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B626D0" w:rsidRPr="00A25886" w:rsidRDefault="00B626D0" w:rsidP="006011D9">
            <w:pPr>
              <w:rPr>
                <w:sz w:val="28"/>
                <w:szCs w:val="28"/>
              </w:rPr>
            </w:pPr>
            <w:r w:rsidRPr="00A25886">
              <w:rPr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2268" w:type="dxa"/>
            <w:vAlign w:val="center"/>
          </w:tcPr>
          <w:p w:rsidR="00B626D0" w:rsidRPr="00A25886" w:rsidRDefault="00B626D0" w:rsidP="0060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Зеель Л.М.</w:t>
            </w:r>
          </w:p>
        </w:tc>
      </w:tr>
      <w:tr w:rsidR="00B626D0" w:rsidTr="00177416">
        <w:tc>
          <w:tcPr>
            <w:tcW w:w="2802" w:type="dxa"/>
            <w:vMerge/>
            <w:vAlign w:val="center"/>
          </w:tcPr>
          <w:p w:rsidR="00B626D0" w:rsidRPr="00684F21" w:rsidRDefault="00B626D0" w:rsidP="00177416">
            <w:pPr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B626D0" w:rsidRPr="00A25886" w:rsidRDefault="00B626D0" w:rsidP="006011D9">
            <w:pPr>
              <w:rPr>
                <w:sz w:val="28"/>
                <w:szCs w:val="28"/>
              </w:rPr>
            </w:pPr>
            <w:r w:rsidRPr="00A25886">
              <w:rPr>
                <w:sz w:val="28"/>
                <w:szCs w:val="28"/>
              </w:rPr>
              <w:t>Учителя, ведущие предметы РНК</w:t>
            </w:r>
          </w:p>
        </w:tc>
        <w:tc>
          <w:tcPr>
            <w:tcW w:w="2268" w:type="dxa"/>
            <w:vAlign w:val="center"/>
          </w:tcPr>
          <w:p w:rsidR="00B626D0" w:rsidRPr="00A25886" w:rsidRDefault="00B626D0" w:rsidP="0060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Усольцев С.А.</w:t>
            </w:r>
          </w:p>
        </w:tc>
      </w:tr>
      <w:tr w:rsidR="00B626D0" w:rsidTr="00177416">
        <w:tc>
          <w:tcPr>
            <w:tcW w:w="2802" w:type="dxa"/>
            <w:vMerge/>
            <w:vAlign w:val="center"/>
          </w:tcPr>
          <w:p w:rsidR="00B626D0" w:rsidRPr="00684F21" w:rsidRDefault="00B626D0" w:rsidP="00177416">
            <w:pPr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B626D0" w:rsidRPr="00A25886" w:rsidRDefault="00B626D0" w:rsidP="006011D9">
            <w:pPr>
              <w:rPr>
                <w:sz w:val="28"/>
                <w:szCs w:val="28"/>
              </w:rPr>
            </w:pPr>
            <w:r w:rsidRPr="00A25886">
              <w:rPr>
                <w:sz w:val="28"/>
                <w:szCs w:val="28"/>
              </w:rPr>
              <w:t>Учителя технологии</w:t>
            </w:r>
          </w:p>
        </w:tc>
        <w:tc>
          <w:tcPr>
            <w:tcW w:w="2268" w:type="dxa"/>
            <w:vMerge w:val="restart"/>
            <w:vAlign w:val="center"/>
          </w:tcPr>
          <w:p w:rsidR="00B626D0" w:rsidRPr="00684F21" w:rsidRDefault="00B626D0" w:rsidP="0060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Мамонтова Г.В.</w:t>
            </w:r>
          </w:p>
        </w:tc>
      </w:tr>
      <w:tr w:rsidR="00B626D0" w:rsidTr="00177416">
        <w:tc>
          <w:tcPr>
            <w:tcW w:w="2802" w:type="dxa"/>
            <w:vMerge/>
            <w:vAlign w:val="center"/>
          </w:tcPr>
          <w:p w:rsidR="00B626D0" w:rsidRPr="00684F21" w:rsidRDefault="00B626D0" w:rsidP="00177416">
            <w:pPr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B626D0" w:rsidRPr="00A25886" w:rsidRDefault="00B626D0" w:rsidP="006011D9">
            <w:pPr>
              <w:rPr>
                <w:sz w:val="28"/>
                <w:szCs w:val="28"/>
              </w:rPr>
            </w:pPr>
            <w:r w:rsidRPr="00A25886">
              <w:rPr>
                <w:sz w:val="28"/>
                <w:szCs w:val="28"/>
              </w:rPr>
              <w:t>Учителя физической культуры и ОБЖ</w:t>
            </w:r>
          </w:p>
        </w:tc>
        <w:tc>
          <w:tcPr>
            <w:tcW w:w="2268" w:type="dxa"/>
            <w:vMerge/>
            <w:vAlign w:val="center"/>
          </w:tcPr>
          <w:p w:rsidR="00B626D0" w:rsidRPr="00A25886" w:rsidRDefault="00B626D0" w:rsidP="006011D9">
            <w:pPr>
              <w:jc w:val="center"/>
              <w:rPr>
                <w:sz w:val="28"/>
                <w:szCs w:val="28"/>
              </w:rPr>
            </w:pPr>
          </w:p>
        </w:tc>
      </w:tr>
      <w:tr w:rsidR="00B626D0" w:rsidTr="00177416">
        <w:tc>
          <w:tcPr>
            <w:tcW w:w="2802" w:type="dxa"/>
            <w:vAlign w:val="center"/>
          </w:tcPr>
          <w:p w:rsidR="00B626D0" w:rsidRPr="00684F21" w:rsidRDefault="00B626D0" w:rsidP="00177416">
            <w:pPr>
              <w:rPr>
                <w:i/>
                <w:sz w:val="28"/>
                <w:szCs w:val="28"/>
              </w:rPr>
            </w:pPr>
            <w:r w:rsidRPr="00684F21">
              <w:rPr>
                <w:i/>
                <w:sz w:val="28"/>
                <w:szCs w:val="28"/>
              </w:rPr>
              <w:t>Родители*</w:t>
            </w:r>
          </w:p>
        </w:tc>
        <w:tc>
          <w:tcPr>
            <w:tcW w:w="4820" w:type="dxa"/>
            <w:vAlign w:val="center"/>
          </w:tcPr>
          <w:p w:rsidR="00B626D0" w:rsidRDefault="00B626D0" w:rsidP="006011D9">
            <w:pPr>
              <w:rPr>
                <w:b/>
                <w:sz w:val="28"/>
                <w:szCs w:val="28"/>
              </w:rPr>
            </w:pPr>
            <w:r w:rsidRPr="00A25886">
              <w:rPr>
                <w:sz w:val="28"/>
                <w:szCs w:val="28"/>
              </w:rPr>
              <w:t>Родители и законные представители учащихся</w:t>
            </w:r>
          </w:p>
        </w:tc>
        <w:tc>
          <w:tcPr>
            <w:tcW w:w="2268" w:type="dxa"/>
            <w:vAlign w:val="center"/>
          </w:tcPr>
          <w:p w:rsidR="00B626D0" w:rsidRPr="00A25886" w:rsidRDefault="00B626D0" w:rsidP="0060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Зеель Л.М.</w:t>
            </w:r>
          </w:p>
        </w:tc>
      </w:tr>
      <w:tr w:rsidR="00B626D0" w:rsidTr="00177416">
        <w:tc>
          <w:tcPr>
            <w:tcW w:w="2802" w:type="dxa"/>
            <w:vAlign w:val="center"/>
          </w:tcPr>
          <w:p w:rsidR="00B626D0" w:rsidRPr="00684F21" w:rsidRDefault="00B626D0" w:rsidP="00177416">
            <w:pPr>
              <w:rPr>
                <w:i/>
                <w:sz w:val="28"/>
                <w:szCs w:val="28"/>
              </w:rPr>
            </w:pPr>
            <w:r w:rsidRPr="00684F21">
              <w:rPr>
                <w:i/>
                <w:sz w:val="28"/>
                <w:szCs w:val="28"/>
              </w:rPr>
              <w:t>Группы по оценке качества образования</w:t>
            </w:r>
          </w:p>
        </w:tc>
        <w:tc>
          <w:tcPr>
            <w:tcW w:w="4820" w:type="dxa"/>
            <w:vAlign w:val="center"/>
          </w:tcPr>
          <w:p w:rsidR="00B626D0" w:rsidRPr="00BA4F14" w:rsidRDefault="00B626D0" w:rsidP="006011D9">
            <w:pPr>
              <w:rPr>
                <w:sz w:val="28"/>
                <w:szCs w:val="28"/>
              </w:rPr>
            </w:pPr>
            <w:r w:rsidRPr="00BA4F14">
              <w:rPr>
                <w:sz w:val="28"/>
                <w:szCs w:val="28"/>
              </w:rPr>
              <w:t>Представители различных групп участников образовательного процесса</w:t>
            </w:r>
          </w:p>
        </w:tc>
        <w:tc>
          <w:tcPr>
            <w:tcW w:w="2268" w:type="dxa"/>
            <w:vAlign w:val="center"/>
          </w:tcPr>
          <w:p w:rsidR="00B626D0" w:rsidRPr="00BA4F14" w:rsidRDefault="00B626D0" w:rsidP="0060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Е.Б.</w:t>
            </w:r>
          </w:p>
        </w:tc>
      </w:tr>
      <w:tr w:rsidR="00B626D0" w:rsidTr="00177416">
        <w:tc>
          <w:tcPr>
            <w:tcW w:w="2802" w:type="dxa"/>
            <w:vAlign w:val="center"/>
          </w:tcPr>
          <w:p w:rsidR="00B626D0" w:rsidRPr="00684F21" w:rsidRDefault="00B626D0" w:rsidP="00177416">
            <w:pPr>
              <w:rPr>
                <w:i/>
                <w:sz w:val="28"/>
                <w:szCs w:val="28"/>
              </w:rPr>
            </w:pPr>
            <w:r w:rsidRPr="00684F21">
              <w:rPr>
                <w:i/>
                <w:sz w:val="28"/>
                <w:szCs w:val="28"/>
              </w:rPr>
              <w:t>Ученики*</w:t>
            </w:r>
          </w:p>
        </w:tc>
        <w:tc>
          <w:tcPr>
            <w:tcW w:w="4820" w:type="dxa"/>
            <w:vAlign w:val="center"/>
          </w:tcPr>
          <w:p w:rsidR="00B626D0" w:rsidRPr="009C287C" w:rsidRDefault="00B626D0" w:rsidP="006011D9">
            <w:pPr>
              <w:rPr>
                <w:sz w:val="28"/>
                <w:szCs w:val="28"/>
              </w:rPr>
            </w:pPr>
            <w:r w:rsidRPr="009C287C">
              <w:rPr>
                <w:sz w:val="28"/>
                <w:szCs w:val="28"/>
              </w:rPr>
              <w:t>Ученики школ</w:t>
            </w:r>
          </w:p>
        </w:tc>
        <w:tc>
          <w:tcPr>
            <w:tcW w:w="2268" w:type="dxa"/>
            <w:vAlign w:val="center"/>
          </w:tcPr>
          <w:p w:rsidR="00B626D0" w:rsidRPr="009C287C" w:rsidRDefault="00B626D0" w:rsidP="0060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Аноприенко Е.Е.</w:t>
            </w:r>
          </w:p>
        </w:tc>
      </w:tr>
    </w:tbl>
    <w:p w:rsidR="00B626D0" w:rsidRPr="009C287C" w:rsidRDefault="00B626D0" w:rsidP="006011D9">
      <w:pPr>
        <w:jc w:val="both"/>
        <w:rPr>
          <w:sz w:val="28"/>
          <w:szCs w:val="28"/>
        </w:rPr>
      </w:pPr>
      <w:r w:rsidRPr="009C287C">
        <w:rPr>
          <w:sz w:val="28"/>
          <w:szCs w:val="28"/>
        </w:rPr>
        <w:t>*Зарегистрированные пользователи различных групп имеют различные параметры доступа</w:t>
      </w:r>
    </w:p>
    <w:p w:rsidR="00177416" w:rsidRDefault="00177416" w:rsidP="00177416">
      <w:pPr>
        <w:pStyle w:val="a6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84F21">
        <w:rPr>
          <w:rFonts w:ascii="Times New Roman" w:hAnsi="Times New Roman" w:cs="Times New Roman"/>
          <w:sz w:val="28"/>
          <w:szCs w:val="28"/>
        </w:rPr>
        <w:t>Между сетевыми группами существуют горизонтальные, вертикальные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416" w:rsidRDefault="0017741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26D0" w:rsidRDefault="00B626D0" w:rsidP="006011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ПЛАНИРУЕМАЯ ТЕМАТИКА БЛОГОВ</w:t>
      </w:r>
    </w:p>
    <w:p w:rsidR="00B626D0" w:rsidRDefault="00B626D0" w:rsidP="006011D9">
      <w:pPr>
        <w:ind w:firstLine="709"/>
        <w:jc w:val="center"/>
        <w:rPr>
          <w:b/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675"/>
        <w:gridCol w:w="8789"/>
      </w:tblGrid>
      <w:tr w:rsidR="00B626D0" w:rsidRPr="009C287C" w:rsidTr="006B5744">
        <w:tc>
          <w:tcPr>
            <w:tcW w:w="675" w:type="dxa"/>
          </w:tcPr>
          <w:p w:rsidR="00B626D0" w:rsidRPr="009C287C" w:rsidRDefault="00B626D0" w:rsidP="006011D9">
            <w:pPr>
              <w:jc w:val="center"/>
              <w:rPr>
                <w:b/>
                <w:sz w:val="28"/>
                <w:szCs w:val="28"/>
              </w:rPr>
            </w:pPr>
            <w:r w:rsidRPr="009C287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B626D0" w:rsidRPr="009C287C" w:rsidRDefault="00B626D0" w:rsidP="006011D9">
            <w:pPr>
              <w:jc w:val="center"/>
              <w:rPr>
                <w:b/>
                <w:sz w:val="28"/>
                <w:szCs w:val="28"/>
              </w:rPr>
            </w:pPr>
            <w:r w:rsidRPr="009C287C">
              <w:rPr>
                <w:b/>
                <w:sz w:val="28"/>
                <w:szCs w:val="28"/>
              </w:rPr>
              <w:t>Некоторые темы для обсуждения</w:t>
            </w:r>
          </w:p>
        </w:tc>
      </w:tr>
      <w:tr w:rsidR="00B626D0" w:rsidTr="006B5744">
        <w:tc>
          <w:tcPr>
            <w:tcW w:w="675" w:type="dxa"/>
          </w:tcPr>
          <w:p w:rsidR="00B626D0" w:rsidRPr="009C287C" w:rsidRDefault="00B626D0" w:rsidP="006011D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626D0" w:rsidRDefault="00B626D0" w:rsidP="0060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Повысится ли качество обучения, если</w:t>
            </w:r>
            <w:r w:rsidRPr="00FB6CEF">
              <w:rPr>
                <w:sz w:val="28"/>
                <w:szCs w:val="28"/>
              </w:rPr>
              <w:t xml:space="preserve"> педагоги </w:t>
            </w:r>
            <w:r>
              <w:rPr>
                <w:sz w:val="28"/>
                <w:szCs w:val="28"/>
              </w:rPr>
              <w:t xml:space="preserve">будут специализироваться на работе с </w:t>
            </w:r>
            <w:r w:rsidRPr="00FB6CEF">
              <w:rPr>
                <w:sz w:val="28"/>
                <w:szCs w:val="28"/>
              </w:rPr>
              <w:t>детьми определенного возраста</w:t>
            </w:r>
            <w:r>
              <w:rPr>
                <w:sz w:val="28"/>
                <w:szCs w:val="28"/>
              </w:rPr>
              <w:t>?</w:t>
            </w:r>
          </w:p>
        </w:tc>
      </w:tr>
      <w:tr w:rsidR="00B626D0" w:rsidTr="006B5744">
        <w:tc>
          <w:tcPr>
            <w:tcW w:w="675" w:type="dxa"/>
          </w:tcPr>
          <w:p w:rsidR="00B626D0" w:rsidRPr="009C287C" w:rsidRDefault="00B626D0" w:rsidP="006011D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626D0" w:rsidRPr="00533904" w:rsidRDefault="00B626D0" w:rsidP="006011D9">
            <w:pPr>
              <w:rPr>
                <w:sz w:val="28"/>
                <w:szCs w:val="28"/>
              </w:rPr>
            </w:pPr>
            <w:r w:rsidRPr="00533904">
              <w:rPr>
                <w:sz w:val="28"/>
                <w:szCs w:val="28"/>
              </w:rPr>
              <w:t>Какой должна быть профильная школа, чтобы старшеклассники имели  возможность обучаться по индивидуальным учебным планам?</w:t>
            </w:r>
          </w:p>
        </w:tc>
      </w:tr>
      <w:tr w:rsidR="00B626D0" w:rsidTr="006B5744">
        <w:tc>
          <w:tcPr>
            <w:tcW w:w="675" w:type="dxa"/>
          </w:tcPr>
          <w:p w:rsidR="00B626D0" w:rsidRPr="009C287C" w:rsidRDefault="00B626D0" w:rsidP="006011D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626D0" w:rsidRPr="00533904" w:rsidRDefault="00B626D0" w:rsidP="006011D9">
            <w:pPr>
              <w:rPr>
                <w:sz w:val="28"/>
                <w:szCs w:val="28"/>
              </w:rPr>
            </w:pPr>
            <w:r w:rsidRPr="00533904">
              <w:rPr>
                <w:sz w:val="28"/>
                <w:szCs w:val="28"/>
              </w:rPr>
              <w:t xml:space="preserve">Какой должна быть профильная школа, чтобы  старшеклассник перед взрослой жизнью </w:t>
            </w:r>
            <w:r>
              <w:rPr>
                <w:sz w:val="28"/>
                <w:szCs w:val="28"/>
              </w:rPr>
              <w:t>учил</w:t>
            </w:r>
            <w:r w:rsidRPr="00533904">
              <w:rPr>
                <w:sz w:val="28"/>
                <w:szCs w:val="28"/>
              </w:rPr>
              <w:t>ся выбирать и строить свой профессиональный путь?</w:t>
            </w:r>
          </w:p>
        </w:tc>
      </w:tr>
      <w:tr w:rsidR="00B626D0" w:rsidTr="006B5744">
        <w:tc>
          <w:tcPr>
            <w:tcW w:w="675" w:type="dxa"/>
          </w:tcPr>
          <w:p w:rsidR="00B626D0" w:rsidRPr="009C287C" w:rsidRDefault="00B626D0" w:rsidP="006011D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626D0" w:rsidRPr="00533904" w:rsidRDefault="00B626D0" w:rsidP="006011D9">
            <w:pPr>
              <w:rPr>
                <w:sz w:val="28"/>
                <w:szCs w:val="28"/>
              </w:rPr>
            </w:pPr>
            <w:r w:rsidRPr="00533904">
              <w:rPr>
                <w:sz w:val="28"/>
                <w:szCs w:val="28"/>
              </w:rPr>
              <w:t xml:space="preserve">Как </w:t>
            </w:r>
            <w:r>
              <w:rPr>
                <w:sz w:val="28"/>
                <w:szCs w:val="28"/>
              </w:rPr>
              <w:t xml:space="preserve"> педагогу </w:t>
            </w:r>
            <w:r w:rsidRPr="00533904">
              <w:rPr>
                <w:sz w:val="28"/>
                <w:szCs w:val="28"/>
              </w:rPr>
              <w:t>эффективно применять образовательные технологии, позволяющие в короткий срок добиваться высоких результатов обучения?</w:t>
            </w:r>
          </w:p>
        </w:tc>
      </w:tr>
      <w:tr w:rsidR="00B626D0" w:rsidTr="006B5744">
        <w:tc>
          <w:tcPr>
            <w:tcW w:w="675" w:type="dxa"/>
          </w:tcPr>
          <w:p w:rsidR="00B626D0" w:rsidRPr="009C287C" w:rsidRDefault="00B626D0" w:rsidP="006011D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626D0" w:rsidRPr="00533904" w:rsidRDefault="00B626D0" w:rsidP="006011D9">
            <w:pPr>
              <w:rPr>
                <w:sz w:val="28"/>
                <w:szCs w:val="28"/>
              </w:rPr>
            </w:pPr>
            <w:r w:rsidRPr="00FB6CEF">
              <w:rPr>
                <w:sz w:val="28"/>
                <w:szCs w:val="28"/>
              </w:rPr>
              <w:t xml:space="preserve">Разделив </w:t>
            </w:r>
            <w:r>
              <w:rPr>
                <w:sz w:val="28"/>
                <w:szCs w:val="28"/>
              </w:rPr>
              <w:t>школы по ступеням,</w:t>
            </w:r>
            <w:r w:rsidRPr="00FB6CEF">
              <w:rPr>
                <w:sz w:val="28"/>
                <w:szCs w:val="28"/>
              </w:rPr>
              <w:t xml:space="preserve"> сможем </w:t>
            </w:r>
            <w:r>
              <w:rPr>
                <w:sz w:val="28"/>
                <w:szCs w:val="28"/>
              </w:rPr>
              <w:t xml:space="preserve">ли </w:t>
            </w:r>
            <w:r w:rsidRPr="00FB6CEF">
              <w:rPr>
                <w:sz w:val="28"/>
                <w:szCs w:val="28"/>
              </w:rPr>
              <w:t xml:space="preserve">мы для каждой из них создать </w:t>
            </w:r>
            <w:r>
              <w:rPr>
                <w:sz w:val="28"/>
                <w:szCs w:val="28"/>
              </w:rPr>
              <w:t xml:space="preserve">более </w:t>
            </w:r>
            <w:r w:rsidRPr="00FB6CEF">
              <w:rPr>
                <w:sz w:val="28"/>
                <w:szCs w:val="28"/>
              </w:rPr>
              <w:t xml:space="preserve">комфортную </w:t>
            </w:r>
            <w:r>
              <w:rPr>
                <w:sz w:val="28"/>
                <w:szCs w:val="28"/>
              </w:rPr>
              <w:t xml:space="preserve">психологическую </w:t>
            </w:r>
            <w:r w:rsidRPr="00FB6CEF">
              <w:rPr>
                <w:sz w:val="28"/>
                <w:szCs w:val="28"/>
              </w:rPr>
              <w:t>атмосферу</w:t>
            </w:r>
            <w:r>
              <w:rPr>
                <w:sz w:val="28"/>
                <w:szCs w:val="28"/>
              </w:rPr>
              <w:t xml:space="preserve"> и</w:t>
            </w:r>
            <w:r w:rsidRPr="00FB6CEF">
              <w:rPr>
                <w:sz w:val="28"/>
                <w:szCs w:val="28"/>
              </w:rPr>
              <w:t xml:space="preserve"> оптимальные условия для сохранения здоровья</w:t>
            </w:r>
            <w:r>
              <w:rPr>
                <w:sz w:val="28"/>
                <w:szCs w:val="28"/>
              </w:rPr>
              <w:t>?</w:t>
            </w:r>
          </w:p>
        </w:tc>
      </w:tr>
      <w:tr w:rsidR="00B626D0" w:rsidTr="006B5744">
        <w:tc>
          <w:tcPr>
            <w:tcW w:w="675" w:type="dxa"/>
          </w:tcPr>
          <w:p w:rsidR="00B626D0" w:rsidRPr="009C287C" w:rsidRDefault="00B626D0" w:rsidP="006011D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626D0" w:rsidRPr="00FB6CEF" w:rsidRDefault="00B626D0" w:rsidP="006011D9">
            <w:pPr>
              <w:rPr>
                <w:sz w:val="28"/>
                <w:szCs w:val="28"/>
              </w:rPr>
            </w:pPr>
            <w:r w:rsidRPr="00FB6CEF">
              <w:rPr>
                <w:sz w:val="28"/>
                <w:szCs w:val="28"/>
              </w:rPr>
              <w:t>Имеет</w:t>
            </w:r>
            <w:r>
              <w:rPr>
                <w:sz w:val="28"/>
                <w:szCs w:val="28"/>
              </w:rPr>
              <w:t xml:space="preserve"> ли т</w:t>
            </w:r>
            <w:r w:rsidRPr="00FB6CEF">
              <w:rPr>
                <w:sz w:val="28"/>
                <w:szCs w:val="28"/>
              </w:rPr>
              <w:t>ипичная школьная среда возрастн</w:t>
            </w:r>
            <w:r>
              <w:rPr>
                <w:sz w:val="28"/>
                <w:szCs w:val="28"/>
              </w:rPr>
              <w:t>ую</w:t>
            </w:r>
            <w:r w:rsidRPr="00FB6CEF">
              <w:rPr>
                <w:sz w:val="28"/>
                <w:szCs w:val="28"/>
              </w:rPr>
              <w:t xml:space="preserve"> индивидуальност</w:t>
            </w:r>
            <w:r>
              <w:rPr>
                <w:sz w:val="28"/>
                <w:szCs w:val="28"/>
              </w:rPr>
              <w:t>ь или</w:t>
            </w:r>
            <w:r w:rsidRPr="00FB6CEF">
              <w:rPr>
                <w:sz w:val="28"/>
                <w:szCs w:val="28"/>
              </w:rPr>
              <w:t xml:space="preserve"> она «усреднена»</w:t>
            </w:r>
            <w:r>
              <w:rPr>
                <w:sz w:val="28"/>
                <w:szCs w:val="28"/>
              </w:rPr>
              <w:t>?</w:t>
            </w:r>
          </w:p>
        </w:tc>
      </w:tr>
      <w:tr w:rsidR="00B626D0" w:rsidTr="006B5744">
        <w:tc>
          <w:tcPr>
            <w:tcW w:w="675" w:type="dxa"/>
          </w:tcPr>
          <w:p w:rsidR="00B626D0" w:rsidRPr="009C287C" w:rsidRDefault="00B626D0" w:rsidP="006011D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626D0" w:rsidRPr="00FB6CEF" w:rsidRDefault="00B626D0" w:rsidP="006011D9">
            <w:pPr>
              <w:rPr>
                <w:sz w:val="28"/>
                <w:szCs w:val="28"/>
              </w:rPr>
            </w:pPr>
            <w:r w:rsidRPr="00FB6CEF">
              <w:rPr>
                <w:sz w:val="28"/>
                <w:szCs w:val="28"/>
              </w:rPr>
              <w:t xml:space="preserve">Разделив </w:t>
            </w:r>
            <w:r>
              <w:rPr>
                <w:sz w:val="28"/>
                <w:szCs w:val="28"/>
              </w:rPr>
              <w:t>школы по ступеням,</w:t>
            </w:r>
            <w:r w:rsidRPr="00FB6CEF">
              <w:rPr>
                <w:sz w:val="28"/>
                <w:szCs w:val="28"/>
              </w:rPr>
              <w:t xml:space="preserve"> сможем </w:t>
            </w:r>
            <w:r>
              <w:rPr>
                <w:sz w:val="28"/>
                <w:szCs w:val="28"/>
              </w:rPr>
              <w:t xml:space="preserve">ли </w:t>
            </w:r>
            <w:r w:rsidRPr="00FB6CEF"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 xml:space="preserve">в </w:t>
            </w:r>
            <w:r w:rsidRPr="00FB6CEF">
              <w:rPr>
                <w:sz w:val="28"/>
                <w:szCs w:val="28"/>
              </w:rPr>
              <w:t>каждой из них планомерно реализова</w:t>
            </w:r>
            <w:r>
              <w:rPr>
                <w:sz w:val="28"/>
                <w:szCs w:val="28"/>
              </w:rPr>
              <w:t xml:space="preserve">ть возрастную образовательную и </w:t>
            </w:r>
            <w:r w:rsidRPr="00FB6CEF">
              <w:rPr>
                <w:sz w:val="28"/>
                <w:szCs w:val="28"/>
              </w:rPr>
              <w:t>воспитательную систему</w:t>
            </w:r>
            <w:r>
              <w:rPr>
                <w:sz w:val="28"/>
                <w:szCs w:val="28"/>
              </w:rPr>
              <w:t>?</w:t>
            </w:r>
          </w:p>
        </w:tc>
      </w:tr>
      <w:tr w:rsidR="00B626D0" w:rsidTr="006B5744">
        <w:tc>
          <w:tcPr>
            <w:tcW w:w="675" w:type="dxa"/>
          </w:tcPr>
          <w:p w:rsidR="00B626D0" w:rsidRPr="009C287C" w:rsidRDefault="00B626D0" w:rsidP="006011D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626D0" w:rsidRPr="00533904" w:rsidRDefault="00B626D0" w:rsidP="0060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Обогатят ли о</w:t>
            </w:r>
            <w:r w:rsidRPr="00533904">
              <w:rPr>
                <w:sz w:val="28"/>
                <w:szCs w:val="28"/>
              </w:rPr>
              <w:t xml:space="preserve">рганические структуры управления школой </w:t>
            </w:r>
            <w:r>
              <w:rPr>
                <w:sz w:val="28"/>
                <w:szCs w:val="28"/>
              </w:rPr>
              <w:t>существующие</w:t>
            </w:r>
            <w:r w:rsidRPr="00533904">
              <w:rPr>
                <w:sz w:val="28"/>
                <w:szCs w:val="28"/>
              </w:rPr>
              <w:t xml:space="preserve"> бюрократические структуры?</w:t>
            </w:r>
          </w:p>
        </w:tc>
      </w:tr>
      <w:tr w:rsidR="00B626D0" w:rsidTr="006B5744">
        <w:tc>
          <w:tcPr>
            <w:tcW w:w="675" w:type="dxa"/>
          </w:tcPr>
          <w:p w:rsidR="00B626D0" w:rsidRPr="009C287C" w:rsidRDefault="00B626D0" w:rsidP="006011D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626D0" w:rsidRPr="004B6852" w:rsidRDefault="00B626D0" w:rsidP="0060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учитель: реконструкция имиджа</w:t>
            </w:r>
          </w:p>
        </w:tc>
      </w:tr>
      <w:tr w:rsidR="00B626D0" w:rsidTr="00C84845">
        <w:trPr>
          <w:trHeight w:val="414"/>
        </w:trPr>
        <w:tc>
          <w:tcPr>
            <w:tcW w:w="675" w:type="dxa"/>
          </w:tcPr>
          <w:p w:rsidR="00B626D0" w:rsidRPr="009C287C" w:rsidRDefault="00B626D0" w:rsidP="006011D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626D0" w:rsidRPr="004B6852" w:rsidRDefault="00B626D0" w:rsidP="006011D9">
            <w:pPr>
              <w:rPr>
                <w:sz w:val="28"/>
                <w:szCs w:val="28"/>
              </w:rPr>
            </w:pPr>
            <w:r w:rsidRPr="004B6852">
              <w:rPr>
                <w:sz w:val="28"/>
                <w:szCs w:val="28"/>
              </w:rPr>
              <w:t>Каким должен быть менеджмент инноваций в современной школе</w:t>
            </w:r>
            <w:r>
              <w:rPr>
                <w:sz w:val="28"/>
                <w:szCs w:val="28"/>
              </w:rPr>
              <w:t>?</w:t>
            </w:r>
          </w:p>
        </w:tc>
      </w:tr>
    </w:tbl>
    <w:p w:rsidR="006B5744" w:rsidRDefault="006B5744" w:rsidP="006011D9">
      <w:pPr>
        <w:ind w:firstLine="709"/>
        <w:jc w:val="center"/>
        <w:rPr>
          <w:b/>
          <w:sz w:val="28"/>
          <w:szCs w:val="28"/>
        </w:rPr>
      </w:pPr>
    </w:p>
    <w:p w:rsidR="00B626D0" w:rsidRDefault="00B626D0" w:rsidP="006011D9">
      <w:pPr>
        <w:ind w:firstLine="709"/>
        <w:jc w:val="center"/>
        <w:rPr>
          <w:b/>
          <w:sz w:val="28"/>
          <w:szCs w:val="28"/>
        </w:rPr>
      </w:pPr>
      <w:r w:rsidRPr="007636CE">
        <w:rPr>
          <w:b/>
          <w:sz w:val="28"/>
          <w:szCs w:val="28"/>
        </w:rPr>
        <w:t>МАТЕРИАЛЬНО-ТЕХНИЧЕСКОЕ</w:t>
      </w:r>
      <w:r>
        <w:rPr>
          <w:b/>
          <w:sz w:val="28"/>
          <w:szCs w:val="28"/>
        </w:rPr>
        <w:t xml:space="preserve"> </w:t>
      </w:r>
      <w:r w:rsidRPr="007636CE">
        <w:rPr>
          <w:b/>
          <w:sz w:val="28"/>
          <w:szCs w:val="28"/>
        </w:rPr>
        <w:t>ОБЕСПЕЧЕНИЕ</w:t>
      </w:r>
    </w:p>
    <w:p w:rsidR="00B626D0" w:rsidRDefault="00B626D0" w:rsidP="006011D9">
      <w:pPr>
        <w:ind w:firstLine="709"/>
        <w:jc w:val="both"/>
        <w:rPr>
          <w:sz w:val="28"/>
          <w:szCs w:val="28"/>
        </w:rPr>
      </w:pPr>
      <w:r w:rsidRPr="00B829C3">
        <w:rPr>
          <w:sz w:val="28"/>
          <w:szCs w:val="28"/>
        </w:rPr>
        <w:t>Проект не требует дополнительного материально-технического, программного обеспечения. Располагается на бесплатном хостинге http://ucoz.ru/</w:t>
      </w:r>
      <w:r>
        <w:rPr>
          <w:sz w:val="28"/>
          <w:szCs w:val="28"/>
        </w:rPr>
        <w:t xml:space="preserve"> </w:t>
      </w:r>
      <w:r w:rsidRPr="00B829C3">
        <w:rPr>
          <w:sz w:val="28"/>
          <w:szCs w:val="28"/>
        </w:rPr>
        <w:t xml:space="preserve">. </w:t>
      </w:r>
    </w:p>
    <w:p w:rsidR="009845FD" w:rsidRDefault="009845FD" w:rsidP="006011D9">
      <w:pPr>
        <w:ind w:firstLine="709"/>
        <w:jc w:val="center"/>
        <w:rPr>
          <w:b/>
          <w:sz w:val="28"/>
          <w:szCs w:val="28"/>
        </w:rPr>
      </w:pPr>
    </w:p>
    <w:p w:rsidR="006E1997" w:rsidRDefault="006E1997" w:rsidP="006E1997">
      <w:pPr>
        <w:tabs>
          <w:tab w:val="num" w:pos="709"/>
        </w:tabs>
        <w:jc w:val="center"/>
        <w:rPr>
          <w:b/>
          <w:sz w:val="28"/>
          <w:szCs w:val="28"/>
        </w:rPr>
      </w:pPr>
      <w:r w:rsidRPr="005A4A51">
        <w:rPr>
          <w:b/>
          <w:sz w:val="28"/>
          <w:szCs w:val="28"/>
        </w:rPr>
        <w:t>Источники информации, использованные при подготовке проекта:</w:t>
      </w:r>
    </w:p>
    <w:p w:rsidR="006E1997" w:rsidRPr="005A4A51" w:rsidRDefault="006E1997" w:rsidP="006E1997">
      <w:pPr>
        <w:tabs>
          <w:tab w:val="num" w:pos="709"/>
        </w:tabs>
        <w:jc w:val="center"/>
        <w:rPr>
          <w:b/>
          <w:sz w:val="28"/>
          <w:szCs w:val="28"/>
        </w:rPr>
      </w:pPr>
    </w:p>
    <w:tbl>
      <w:tblPr>
        <w:tblStyle w:val="a8"/>
        <w:tblW w:w="946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6E1997" w:rsidTr="00884A1E">
        <w:tc>
          <w:tcPr>
            <w:tcW w:w="4536" w:type="dxa"/>
          </w:tcPr>
          <w:p w:rsidR="006E1997" w:rsidRPr="00101719" w:rsidRDefault="00AB3DF7" w:rsidP="00884A1E">
            <w:pPr>
              <w:rPr>
                <w:sz w:val="28"/>
              </w:rPr>
            </w:pPr>
            <w:hyperlink r:id="rId42" w:history="1">
              <w:r w:rsidR="006E1997" w:rsidRPr="00101719">
                <w:rPr>
                  <w:rStyle w:val="ae"/>
                  <w:sz w:val="28"/>
                </w:rPr>
                <w:t>http://moodle.iteach.ru/course/</w:t>
              </w:r>
            </w:hyperlink>
          </w:p>
          <w:p w:rsidR="006E1997" w:rsidRPr="00101719" w:rsidRDefault="00AB3DF7" w:rsidP="00884A1E">
            <w:pPr>
              <w:rPr>
                <w:sz w:val="28"/>
              </w:rPr>
            </w:pPr>
            <w:hyperlink r:id="rId43" w:history="1">
              <w:r w:rsidR="006E1997" w:rsidRPr="00101719">
                <w:rPr>
                  <w:rStyle w:val="ae"/>
                  <w:sz w:val="28"/>
                </w:rPr>
                <w:t>http://www.it-n.ru/</w:t>
              </w:r>
            </w:hyperlink>
          </w:p>
          <w:p w:rsidR="006E1997" w:rsidRPr="002D5188" w:rsidRDefault="00AB3DF7" w:rsidP="00884A1E">
            <w:pPr>
              <w:rPr>
                <w:sz w:val="28"/>
              </w:rPr>
            </w:pPr>
            <w:hyperlink r:id="rId44" w:history="1">
              <w:r w:rsidR="006E1997" w:rsidRPr="00101719">
                <w:rPr>
                  <w:rStyle w:val="ae"/>
                  <w:sz w:val="28"/>
                </w:rPr>
                <w:t>http://pedsovet.org/</w:t>
              </w:r>
            </w:hyperlink>
          </w:p>
        </w:tc>
        <w:tc>
          <w:tcPr>
            <w:tcW w:w="4927" w:type="dxa"/>
          </w:tcPr>
          <w:p w:rsidR="006E1997" w:rsidRDefault="00AB3DF7" w:rsidP="00884A1E">
            <w:pPr>
              <w:ind w:firstLine="460"/>
              <w:rPr>
                <w:sz w:val="28"/>
              </w:rPr>
            </w:pPr>
            <w:hyperlink r:id="rId45" w:history="1">
              <w:r w:rsidR="006E1997" w:rsidRPr="00101719">
                <w:rPr>
                  <w:rStyle w:val="ae"/>
                  <w:sz w:val="28"/>
                </w:rPr>
                <w:t>http://www.intergu.ru/</w:t>
              </w:r>
            </w:hyperlink>
            <w:r w:rsidR="006E1997" w:rsidRPr="00101719">
              <w:rPr>
                <w:sz w:val="28"/>
              </w:rPr>
              <w:t xml:space="preserve"> </w:t>
            </w:r>
          </w:p>
          <w:p w:rsidR="006E1997" w:rsidRDefault="00AB3DF7" w:rsidP="00884A1E">
            <w:pPr>
              <w:ind w:firstLine="460"/>
              <w:rPr>
                <w:rStyle w:val="ae"/>
                <w:sz w:val="28"/>
              </w:rPr>
            </w:pPr>
            <w:hyperlink r:id="rId46" w:history="1">
              <w:r w:rsidR="006E1997" w:rsidRPr="00C22045">
                <w:rPr>
                  <w:rStyle w:val="ae"/>
                  <w:sz w:val="28"/>
                </w:rPr>
                <w:t>www.openclass.ru</w:t>
              </w:r>
            </w:hyperlink>
          </w:p>
          <w:p w:rsidR="006E1997" w:rsidRPr="002D5188" w:rsidRDefault="006E1997" w:rsidP="00884A1E">
            <w:pPr>
              <w:ind w:firstLine="460"/>
              <w:rPr>
                <w:color w:val="0000FF"/>
                <w:u w:val="single"/>
              </w:rPr>
            </w:pPr>
            <w:r w:rsidRPr="002D5188">
              <w:t xml:space="preserve"> </w:t>
            </w:r>
            <w:hyperlink r:id="rId47" w:history="1">
              <w:r w:rsidRPr="00724AE2">
                <w:rPr>
                  <w:rStyle w:val="ae"/>
                  <w:sz w:val="28"/>
                  <w:szCs w:val="28"/>
                  <w:lang w:val="en-US"/>
                </w:rPr>
                <w:t>www</w:t>
              </w:r>
              <w:r w:rsidRPr="00DD26B6">
                <w:rPr>
                  <w:rStyle w:val="ae"/>
                  <w:sz w:val="28"/>
                  <w:szCs w:val="28"/>
                </w:rPr>
                <w:t>.</w:t>
              </w:r>
              <w:r w:rsidRPr="00724AE2">
                <w:rPr>
                  <w:rStyle w:val="ae"/>
                  <w:sz w:val="28"/>
                  <w:szCs w:val="28"/>
                  <w:lang w:val="en-US"/>
                </w:rPr>
                <w:t>ucoz</w:t>
              </w:r>
              <w:r w:rsidRPr="00724AE2">
                <w:rPr>
                  <w:rStyle w:val="ae"/>
                  <w:sz w:val="28"/>
                  <w:szCs w:val="28"/>
                </w:rPr>
                <w:t>.</w:t>
              </w:r>
              <w:r w:rsidRPr="00724AE2">
                <w:rPr>
                  <w:rStyle w:val="ae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9845FD" w:rsidRDefault="009845F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26D0" w:rsidRDefault="00B626D0" w:rsidP="006011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БЮДЖЕТ ПРОЕКТА</w:t>
      </w:r>
    </w:p>
    <w:p w:rsidR="00B626D0" w:rsidRDefault="00B626D0" w:rsidP="006011D9">
      <w:pPr>
        <w:ind w:firstLine="851"/>
        <w:jc w:val="both"/>
        <w:rPr>
          <w:sz w:val="28"/>
          <w:szCs w:val="28"/>
        </w:rPr>
      </w:pPr>
    </w:p>
    <w:tbl>
      <w:tblPr>
        <w:tblW w:w="10086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498"/>
        <w:gridCol w:w="5760"/>
        <w:gridCol w:w="1275"/>
        <w:gridCol w:w="2553"/>
      </w:tblGrid>
      <w:tr w:rsidR="00A76A5F" w:rsidRPr="00A76A5F" w:rsidTr="006E1997">
        <w:trPr>
          <w:trHeight w:val="6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E19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6A5F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E19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6A5F">
              <w:rPr>
                <w:b/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E19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6A5F">
              <w:rPr>
                <w:b/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E19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6A5F">
              <w:rPr>
                <w:b/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A76A5F" w:rsidRPr="00A76A5F" w:rsidTr="006E1997">
        <w:trPr>
          <w:trHeight w:val="6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jc w:val="center"/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Конкурс учебно-методических, программно-методических, дидактических материалов педагогов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jc w:val="center"/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средства окружного бюджета</w:t>
            </w:r>
          </w:p>
        </w:tc>
      </w:tr>
      <w:tr w:rsidR="00A76A5F" w:rsidRPr="00A76A5F" w:rsidTr="006E1997">
        <w:trPr>
          <w:trHeight w:val="8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jc w:val="center"/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Конкурс образовательных проектов педагогических исследований по актуальным для системы образования проблемам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jc w:val="center"/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средства окружного бюджета</w:t>
            </w:r>
          </w:p>
        </w:tc>
      </w:tr>
      <w:tr w:rsidR="00A76A5F" w:rsidRPr="00A76A5F" w:rsidTr="006E1997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jc w:val="center"/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Конкурс проектных и исследовательских работ учащихся по номинациям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jc w:val="center"/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средства окружного бюджета</w:t>
            </w:r>
          </w:p>
        </w:tc>
      </w:tr>
      <w:tr w:rsidR="00A76A5F" w:rsidRPr="00A76A5F" w:rsidTr="006E1997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jc w:val="center"/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Конкурс фотоотчётов педагогов и школьников об участии в интеллектуальных состязаниях, конференциях, фестивалях, воспитательных мероприятиях и т.п.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jc w:val="center"/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средства окружного бюджета</w:t>
            </w:r>
          </w:p>
        </w:tc>
      </w:tr>
      <w:tr w:rsidR="00A76A5F" w:rsidRPr="00A76A5F" w:rsidTr="006E1997">
        <w:trPr>
          <w:trHeight w:val="5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jc w:val="center"/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Конкурс городских методических объединений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jc w:val="center"/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средства окружного бюджета</w:t>
            </w:r>
          </w:p>
        </w:tc>
      </w:tr>
      <w:tr w:rsidR="00A76A5F" w:rsidRPr="00A76A5F" w:rsidTr="006E1997">
        <w:trPr>
          <w:trHeight w:val="58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jc w:val="center"/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Конкурс «Лучший сайт учителя, класса»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jc w:val="center"/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средства окружного бюджета</w:t>
            </w:r>
          </w:p>
        </w:tc>
      </w:tr>
      <w:tr w:rsidR="00A76A5F" w:rsidRPr="00A76A5F" w:rsidTr="006E1997">
        <w:trPr>
          <w:trHeight w:val="5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jc w:val="center"/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Конкурс «Лучший блоггер»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jc w:val="center"/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средства окружного бюджета</w:t>
            </w:r>
          </w:p>
        </w:tc>
      </w:tr>
      <w:tr w:rsidR="00A76A5F" w:rsidRPr="00A76A5F" w:rsidTr="006E1997">
        <w:trPr>
          <w:trHeight w:val="5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jc w:val="center"/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D14157">
            <w:pPr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 xml:space="preserve">«Лучший организатор-модератор в </w:t>
            </w:r>
            <w:r w:rsidR="00D14157">
              <w:rPr>
                <w:color w:val="000000"/>
                <w:sz w:val="28"/>
                <w:szCs w:val="28"/>
              </w:rPr>
              <w:t>общеобразовательном учреждении</w:t>
            </w:r>
            <w:r w:rsidRPr="00A76A5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jc w:val="center"/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средства окружного бюджета</w:t>
            </w:r>
          </w:p>
        </w:tc>
      </w:tr>
      <w:tr w:rsidR="00A76A5F" w:rsidRPr="00A76A5F" w:rsidTr="006E1997">
        <w:trPr>
          <w:trHeight w:val="5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jc w:val="center"/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9845FD">
            <w:pPr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 xml:space="preserve">Конкурс видеоматериалов опытно-экспериментальной деятельности учащихся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jc w:val="center"/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4500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A76A5F" w:rsidRDefault="00A76A5F" w:rsidP="006011D9">
            <w:pPr>
              <w:rPr>
                <w:color w:val="000000"/>
                <w:sz w:val="28"/>
                <w:szCs w:val="28"/>
              </w:rPr>
            </w:pPr>
            <w:r w:rsidRPr="00A76A5F">
              <w:rPr>
                <w:color w:val="000000"/>
                <w:sz w:val="28"/>
                <w:szCs w:val="28"/>
              </w:rPr>
              <w:t>средства окружного бюджета</w:t>
            </w:r>
          </w:p>
        </w:tc>
      </w:tr>
      <w:tr w:rsidR="00A76A5F" w:rsidRPr="006E1997" w:rsidTr="006E1997">
        <w:trPr>
          <w:trHeight w:val="39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6E1997" w:rsidRDefault="00A76A5F" w:rsidP="006011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6E1997" w:rsidRDefault="00A76A5F" w:rsidP="006011D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6E1997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6E1997" w:rsidRDefault="00A76A5F" w:rsidP="006011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E1997">
              <w:rPr>
                <w:b/>
                <w:color w:val="000000"/>
                <w:sz w:val="28"/>
                <w:szCs w:val="28"/>
              </w:rPr>
              <w:t>24000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5F" w:rsidRPr="006E1997" w:rsidRDefault="00A76A5F" w:rsidP="006011D9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76A5F" w:rsidRDefault="00A76A5F" w:rsidP="006011D9">
      <w:pPr>
        <w:ind w:firstLine="851"/>
        <w:jc w:val="both"/>
        <w:rPr>
          <w:sz w:val="28"/>
          <w:szCs w:val="28"/>
        </w:rPr>
      </w:pPr>
    </w:p>
    <w:p w:rsidR="00A76A5F" w:rsidRPr="00993FE6" w:rsidRDefault="00A76A5F" w:rsidP="006011D9">
      <w:pPr>
        <w:jc w:val="center"/>
        <w:rPr>
          <w:b/>
          <w:sz w:val="28"/>
          <w:szCs w:val="28"/>
        </w:rPr>
      </w:pPr>
      <w:r w:rsidRPr="00993FE6">
        <w:rPr>
          <w:b/>
          <w:sz w:val="28"/>
          <w:szCs w:val="28"/>
        </w:rPr>
        <w:t>МЕТОДЫ ОЦЕНКИ РЕАЛИЗАЦИИ ПРОЕКТА</w:t>
      </w:r>
    </w:p>
    <w:p w:rsidR="00A76A5F" w:rsidRPr="00993FE6" w:rsidRDefault="00A76A5F" w:rsidP="006011D9">
      <w:pPr>
        <w:jc w:val="center"/>
        <w:rPr>
          <w:b/>
          <w:sz w:val="28"/>
          <w:szCs w:val="28"/>
        </w:rPr>
      </w:pPr>
      <w:r w:rsidRPr="00993FE6">
        <w:rPr>
          <w:b/>
          <w:sz w:val="28"/>
          <w:szCs w:val="28"/>
        </w:rPr>
        <w:t>Оценка процесса:</w:t>
      </w:r>
    </w:p>
    <w:p w:rsidR="00A76A5F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сайта;</w:t>
      </w:r>
    </w:p>
    <w:p w:rsidR="00A76A5F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204B2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04B2">
        <w:rPr>
          <w:rFonts w:ascii="Times New Roman" w:hAnsi="Times New Roman" w:cs="Times New Roman"/>
          <w:sz w:val="28"/>
          <w:szCs w:val="28"/>
        </w:rPr>
        <w:t xml:space="preserve"> участников сетевого сообщества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A5F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сетевых групп;</w:t>
      </w:r>
    </w:p>
    <w:p w:rsidR="00A76A5F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участников в блогах, на форумах, в чатах;</w:t>
      </w:r>
    </w:p>
    <w:p w:rsidR="00A76A5F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в сети мероприятий;</w:t>
      </w:r>
    </w:p>
    <w:p w:rsidR="00A76A5F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материалов, представленных для участия в конкурсах;</w:t>
      </w:r>
    </w:p>
    <w:p w:rsidR="00A76A5F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представленных в сети проектов;</w:t>
      </w:r>
    </w:p>
    <w:p w:rsidR="00A76A5F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размещенных в сети фото- и видеоматериалов;</w:t>
      </w:r>
    </w:p>
    <w:p w:rsidR="00A76A5F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проведённых рейтингов по ступеням обучения;</w:t>
      </w:r>
    </w:p>
    <w:p w:rsidR="00A76A5F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голосования по различным темам;</w:t>
      </w:r>
    </w:p>
    <w:p w:rsidR="00A76A5F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проводимых в сети опросов;</w:t>
      </w:r>
    </w:p>
    <w:p w:rsidR="00A76A5F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949ED">
        <w:rPr>
          <w:rFonts w:ascii="Times New Roman" w:hAnsi="Times New Roman" w:cs="Times New Roman"/>
          <w:sz w:val="28"/>
          <w:szCs w:val="28"/>
        </w:rPr>
        <w:t xml:space="preserve">количество и качество разработанных положений; </w:t>
      </w:r>
    </w:p>
    <w:p w:rsidR="00A76A5F" w:rsidRPr="004949ED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949ED">
        <w:rPr>
          <w:rFonts w:ascii="Times New Roman" w:hAnsi="Times New Roman" w:cs="Times New Roman"/>
          <w:sz w:val="28"/>
          <w:szCs w:val="28"/>
        </w:rPr>
        <w:t>наличие дополнительных стимулов для специализации педагогов на работе с детьми определённого возраста, т.е. специализации по ступеням.</w:t>
      </w:r>
    </w:p>
    <w:p w:rsidR="00A76A5F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привлечённых ресурсов.</w:t>
      </w:r>
    </w:p>
    <w:p w:rsidR="00A76A5F" w:rsidRDefault="00A76A5F" w:rsidP="006011D9">
      <w:pPr>
        <w:jc w:val="center"/>
        <w:rPr>
          <w:b/>
          <w:sz w:val="28"/>
          <w:szCs w:val="28"/>
        </w:rPr>
      </w:pPr>
    </w:p>
    <w:p w:rsidR="00A76A5F" w:rsidRPr="00993FE6" w:rsidRDefault="00A76A5F" w:rsidP="006011D9">
      <w:pPr>
        <w:jc w:val="center"/>
        <w:rPr>
          <w:b/>
          <w:sz w:val="28"/>
          <w:szCs w:val="28"/>
        </w:rPr>
      </w:pPr>
      <w:r w:rsidRPr="00993FE6">
        <w:rPr>
          <w:b/>
          <w:sz w:val="28"/>
          <w:szCs w:val="28"/>
        </w:rPr>
        <w:t>Оценка результата:</w:t>
      </w:r>
    </w:p>
    <w:p w:rsidR="00A76A5F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сформированное положительное общественное мнение о преобразованиях муниципальной системы образования, связанной с переходом к школе ступеней;</w:t>
      </w:r>
    </w:p>
    <w:p w:rsidR="00A76A5F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педагогов по ступеням обучения;</w:t>
      </w:r>
    </w:p>
    <w:p w:rsidR="00A76A5F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93FE6">
        <w:rPr>
          <w:rFonts w:ascii="Times New Roman" w:hAnsi="Times New Roman" w:cs="Times New Roman"/>
          <w:sz w:val="28"/>
          <w:szCs w:val="28"/>
        </w:rPr>
        <w:t>количество освоенных денежных средств;</w:t>
      </w:r>
    </w:p>
    <w:p w:rsidR="00A76A5F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участия педагогов в конкурсах по ступеням обучения;</w:t>
      </w:r>
    </w:p>
    <w:p w:rsidR="00A76A5F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рейтинги педагогов, классов, проектов;</w:t>
      </w:r>
    </w:p>
    <w:p w:rsidR="00A76A5F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материалов;</w:t>
      </w:r>
    </w:p>
    <w:p w:rsidR="00A76A5F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новых образовательных программ для школ ступеней;</w:t>
      </w:r>
    </w:p>
    <w:p w:rsidR="00A76A5F" w:rsidRPr="00993FE6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инновационного опыта по организации сетевого взаимодействия в сфере образования.</w:t>
      </w:r>
    </w:p>
    <w:p w:rsidR="00A76A5F" w:rsidRDefault="00A76A5F" w:rsidP="006011D9">
      <w:pPr>
        <w:jc w:val="center"/>
        <w:rPr>
          <w:b/>
          <w:sz w:val="28"/>
          <w:szCs w:val="28"/>
        </w:rPr>
      </w:pPr>
    </w:p>
    <w:p w:rsidR="00A76A5F" w:rsidRDefault="00A76A5F" w:rsidP="00601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ПЛАНИРУЕМЫЙ РЕЗУЛЬТАТ:</w:t>
      </w:r>
    </w:p>
    <w:p w:rsidR="00A76A5F" w:rsidRPr="00D344C1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44C1">
        <w:rPr>
          <w:rFonts w:ascii="Times New Roman" w:hAnsi="Times New Roman" w:cs="Times New Roman"/>
          <w:sz w:val="28"/>
          <w:szCs w:val="28"/>
        </w:rPr>
        <w:t>пециализация основной части педагогов по ступеням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A5F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E1020">
        <w:rPr>
          <w:rFonts w:ascii="Times New Roman" w:hAnsi="Times New Roman" w:cs="Times New Roman"/>
          <w:sz w:val="28"/>
          <w:szCs w:val="28"/>
        </w:rPr>
        <w:t xml:space="preserve">базы учебно-методических материалов,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дифференцированные по ступеням обучения, </w:t>
      </w:r>
      <w:r w:rsidRPr="00BE1020">
        <w:rPr>
          <w:rFonts w:ascii="Times New Roman" w:hAnsi="Times New Roman" w:cs="Times New Roman"/>
          <w:sz w:val="28"/>
          <w:szCs w:val="28"/>
        </w:rPr>
        <w:t xml:space="preserve">созданные на основе участия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BE1020">
        <w:rPr>
          <w:rFonts w:ascii="Times New Roman" w:hAnsi="Times New Roman" w:cs="Times New Roman"/>
          <w:sz w:val="28"/>
          <w:szCs w:val="28"/>
        </w:rPr>
        <w:t>в конкурсах;</w:t>
      </w:r>
    </w:p>
    <w:p w:rsidR="00A76A5F" w:rsidRPr="00BE1020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результаты, полученные при реализации запланированных проектов;</w:t>
      </w:r>
    </w:p>
    <w:p w:rsidR="00A76A5F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выявленных педагогов-лидеров для организации инновационной работы нового качества в школах </w:t>
      </w:r>
      <w:r w:rsidRPr="00BE1020">
        <w:rPr>
          <w:rFonts w:ascii="Times New Roman" w:hAnsi="Times New Roman" w:cs="Times New Roman"/>
          <w:sz w:val="28"/>
          <w:szCs w:val="28"/>
        </w:rPr>
        <w:t>II, III</w:t>
      </w:r>
      <w:r>
        <w:rPr>
          <w:rFonts w:ascii="Times New Roman" w:hAnsi="Times New Roman" w:cs="Times New Roman"/>
          <w:sz w:val="28"/>
          <w:szCs w:val="28"/>
        </w:rPr>
        <w:t xml:space="preserve"> ступени;</w:t>
      </w:r>
    </w:p>
    <w:p w:rsidR="00A76A5F" w:rsidRPr="00BE1020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376D">
        <w:rPr>
          <w:rFonts w:ascii="Times New Roman" w:hAnsi="Times New Roman" w:cs="Times New Roman"/>
          <w:sz w:val="28"/>
          <w:szCs w:val="28"/>
        </w:rPr>
        <w:t>реодоление различных видов сопротивления педагогического сообщества и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к изменению структуры системы образования.</w:t>
      </w:r>
    </w:p>
    <w:p w:rsidR="00A76A5F" w:rsidRPr="000F44D3" w:rsidRDefault="00A76A5F" w:rsidP="006011D9">
      <w:pPr>
        <w:jc w:val="center"/>
        <w:rPr>
          <w:b/>
          <w:sz w:val="28"/>
          <w:szCs w:val="28"/>
        </w:rPr>
      </w:pPr>
      <w:r w:rsidRPr="000F44D3">
        <w:rPr>
          <w:b/>
          <w:sz w:val="28"/>
          <w:szCs w:val="28"/>
        </w:rPr>
        <w:t>РИСКИ</w:t>
      </w:r>
    </w:p>
    <w:p w:rsidR="00A76A5F" w:rsidRPr="00160AA1" w:rsidRDefault="00A76A5F" w:rsidP="006011D9">
      <w:pPr>
        <w:pStyle w:val="a6"/>
        <w:spacing w:line="240" w:lineRule="auto"/>
        <w:ind w:firstLine="709"/>
        <w:rPr>
          <w:rFonts w:ascii="Times New Roman" w:hAnsi="Times New Roman" w:cs="Times New Roman"/>
          <w:i/>
          <w:noProof/>
          <w:sz w:val="28"/>
          <w:szCs w:val="28"/>
        </w:rPr>
      </w:pPr>
      <w:r w:rsidRPr="00160AA1">
        <w:rPr>
          <w:rFonts w:ascii="Times New Roman" w:hAnsi="Times New Roman" w:cs="Times New Roman"/>
          <w:i/>
          <w:noProof/>
          <w:sz w:val="28"/>
          <w:szCs w:val="28"/>
        </w:rPr>
        <w:t>Сетевые сообщества могут играть двоякую роль:</w:t>
      </w:r>
    </w:p>
    <w:p w:rsidR="00A76A5F" w:rsidRPr="000F44D3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F44D3">
        <w:rPr>
          <w:rFonts w:ascii="Times New Roman" w:hAnsi="Times New Roman" w:cs="Times New Roman"/>
          <w:sz w:val="28"/>
          <w:szCs w:val="28"/>
        </w:rPr>
        <w:t>они могут создавать дополнительные стимулы для работы</w:t>
      </w:r>
    </w:p>
    <w:p w:rsidR="00A76A5F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F44D3">
        <w:rPr>
          <w:rFonts w:ascii="Times New Roman" w:hAnsi="Times New Roman" w:cs="Times New Roman"/>
          <w:sz w:val="28"/>
          <w:szCs w:val="28"/>
        </w:rPr>
        <w:t xml:space="preserve"> и в то же время могут вести к формированию консервативных, сопротивляющихся всякому нововведению сил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4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A5F" w:rsidRPr="00893E17" w:rsidRDefault="00A76A5F" w:rsidP="006011D9">
      <w:pPr>
        <w:tabs>
          <w:tab w:val="num" w:pos="709"/>
        </w:tabs>
        <w:ind w:firstLine="709"/>
        <w:jc w:val="both"/>
        <w:rPr>
          <w:i/>
          <w:sz w:val="28"/>
          <w:szCs w:val="28"/>
        </w:rPr>
      </w:pPr>
      <w:r w:rsidRPr="00893E17">
        <w:rPr>
          <w:i/>
          <w:sz w:val="28"/>
          <w:szCs w:val="28"/>
        </w:rPr>
        <w:t>Методы устранения рисков:</w:t>
      </w:r>
    </w:p>
    <w:p w:rsidR="00A76A5F" w:rsidRPr="00893E17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93E17">
        <w:rPr>
          <w:rFonts w:ascii="Times New Roman" w:hAnsi="Times New Roman" w:cs="Times New Roman"/>
          <w:sz w:val="28"/>
          <w:szCs w:val="28"/>
        </w:rPr>
        <w:t>управление по целям и результатам;</w:t>
      </w:r>
    </w:p>
    <w:p w:rsidR="00A76A5F" w:rsidRPr="004A32E1" w:rsidRDefault="00A76A5F" w:rsidP="006011D9">
      <w:pPr>
        <w:pStyle w:val="a5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A32E1">
        <w:rPr>
          <w:rFonts w:ascii="Times New Roman" w:hAnsi="Times New Roman" w:cs="Times New Roman"/>
          <w:sz w:val="28"/>
          <w:szCs w:val="28"/>
        </w:rPr>
        <w:t xml:space="preserve">целенаправленная работа по формированию положительного общественного мнения по открытию школ ступеней в г. Салехард, </w:t>
      </w:r>
    </w:p>
    <w:p w:rsidR="00C84845" w:rsidRPr="00C84845" w:rsidRDefault="00A76A5F" w:rsidP="00C84845">
      <w:pPr>
        <w:pStyle w:val="a5"/>
        <w:numPr>
          <w:ilvl w:val="0"/>
          <w:numId w:val="39"/>
        </w:numPr>
        <w:ind w:hanging="720"/>
        <w:jc w:val="both"/>
        <w:rPr>
          <w:sz w:val="28"/>
          <w:szCs w:val="28"/>
        </w:rPr>
      </w:pPr>
      <w:r w:rsidRPr="00C84845">
        <w:rPr>
          <w:rFonts w:ascii="Times New Roman" w:hAnsi="Times New Roman" w:cs="Times New Roman"/>
          <w:sz w:val="28"/>
          <w:szCs w:val="28"/>
        </w:rPr>
        <w:t>активизация проектной деятельности педагогов.</w:t>
      </w:r>
      <w:r w:rsidR="00C84845" w:rsidRPr="00C84845">
        <w:rPr>
          <w:rFonts w:ascii="Times New Roman" w:hAnsi="Times New Roman" w:cs="Times New Roman"/>
          <w:sz w:val="28"/>
          <w:szCs w:val="28"/>
        </w:rPr>
        <w:br w:type="page"/>
      </w:r>
    </w:p>
    <w:p w:rsidR="00512FED" w:rsidRPr="009845FD" w:rsidRDefault="009845FD" w:rsidP="006011D9">
      <w:pPr>
        <w:jc w:val="center"/>
        <w:rPr>
          <w:b/>
          <w:color w:val="FF0000"/>
          <w:sz w:val="36"/>
          <w:szCs w:val="28"/>
        </w:rPr>
      </w:pPr>
      <w:r w:rsidRPr="009845FD">
        <w:rPr>
          <w:b/>
          <w:color w:val="FF0000"/>
          <w:sz w:val="36"/>
          <w:szCs w:val="28"/>
          <w:lang w:val="en-US"/>
        </w:rPr>
        <w:lastRenderedPageBreak/>
        <w:t>IV</w:t>
      </w:r>
      <w:r w:rsidRPr="009845FD">
        <w:rPr>
          <w:b/>
          <w:color w:val="FF0000"/>
          <w:sz w:val="36"/>
          <w:szCs w:val="28"/>
        </w:rPr>
        <w:t xml:space="preserve">. </w:t>
      </w:r>
      <w:r w:rsidR="00512FED" w:rsidRPr="009845FD">
        <w:rPr>
          <w:b/>
          <w:color w:val="FF0000"/>
          <w:sz w:val="36"/>
          <w:szCs w:val="28"/>
        </w:rPr>
        <w:t xml:space="preserve">ПРОЕКТ ПО ОРГАНИЗАЦИИ И ПРОВЕДЕНИЮ </w:t>
      </w:r>
    </w:p>
    <w:p w:rsidR="00177416" w:rsidRDefault="009845FD" w:rsidP="006011D9">
      <w:pPr>
        <w:jc w:val="center"/>
        <w:rPr>
          <w:b/>
          <w:color w:val="FF0000"/>
          <w:sz w:val="36"/>
          <w:szCs w:val="28"/>
        </w:rPr>
      </w:pPr>
      <w:r w:rsidRPr="009845FD">
        <w:rPr>
          <w:b/>
          <w:color w:val="FF0000"/>
          <w:sz w:val="36"/>
          <w:szCs w:val="28"/>
        </w:rPr>
        <w:t>РЕГИОНАЛЬНЫХ</w:t>
      </w:r>
      <w:r w:rsidR="00177416">
        <w:rPr>
          <w:b/>
          <w:color w:val="FF0000"/>
          <w:sz w:val="36"/>
          <w:szCs w:val="28"/>
        </w:rPr>
        <w:t xml:space="preserve"> </w:t>
      </w:r>
      <w:r w:rsidR="00512FED" w:rsidRPr="009845FD">
        <w:rPr>
          <w:b/>
          <w:color w:val="FF0000"/>
          <w:sz w:val="36"/>
          <w:szCs w:val="28"/>
        </w:rPr>
        <w:t xml:space="preserve">КОМПЕТЕНТНОСТНЫХ </w:t>
      </w:r>
    </w:p>
    <w:p w:rsidR="00512FED" w:rsidRPr="009845FD" w:rsidRDefault="00512FED" w:rsidP="006011D9">
      <w:pPr>
        <w:jc w:val="center"/>
        <w:rPr>
          <w:b/>
          <w:color w:val="FF0000"/>
          <w:sz w:val="36"/>
          <w:szCs w:val="28"/>
        </w:rPr>
      </w:pPr>
      <w:r w:rsidRPr="009845FD">
        <w:rPr>
          <w:b/>
          <w:color w:val="FF0000"/>
          <w:sz w:val="36"/>
          <w:szCs w:val="28"/>
        </w:rPr>
        <w:t>ТУРНИРОВ</w:t>
      </w:r>
      <w:r w:rsidR="00DD3B04" w:rsidRPr="009845FD">
        <w:rPr>
          <w:b/>
          <w:color w:val="FF0000"/>
          <w:sz w:val="36"/>
          <w:szCs w:val="28"/>
        </w:rPr>
        <w:t xml:space="preserve"> ЮНЫХ ФИЗИКОВ</w:t>
      </w:r>
    </w:p>
    <w:p w:rsidR="00177416" w:rsidRDefault="00177416" w:rsidP="00177416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:rsidR="00431DD9" w:rsidRDefault="000A24C9" w:rsidP="000A24C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845FD">
        <w:rPr>
          <w:color w:val="333333"/>
          <w:sz w:val="28"/>
          <w:szCs w:val="28"/>
        </w:rPr>
        <w:t>Региональн</w:t>
      </w:r>
      <w:r w:rsidR="00431DD9">
        <w:rPr>
          <w:color w:val="333333"/>
          <w:sz w:val="28"/>
          <w:szCs w:val="28"/>
        </w:rPr>
        <w:t>ый</w:t>
      </w:r>
      <w:r w:rsidRPr="009845F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компетентностн</w:t>
      </w:r>
      <w:r w:rsidR="00431DD9">
        <w:rPr>
          <w:color w:val="333333"/>
          <w:sz w:val="28"/>
          <w:szCs w:val="28"/>
        </w:rPr>
        <w:t>ый т</w:t>
      </w:r>
      <w:r w:rsidRPr="009845FD">
        <w:rPr>
          <w:color w:val="333333"/>
          <w:sz w:val="28"/>
          <w:szCs w:val="28"/>
        </w:rPr>
        <w:t xml:space="preserve">урнир юных физиков (далее </w:t>
      </w:r>
      <w:r>
        <w:rPr>
          <w:color w:val="333333"/>
          <w:sz w:val="28"/>
          <w:szCs w:val="28"/>
        </w:rPr>
        <w:t>Турнир</w:t>
      </w:r>
      <w:r w:rsidRPr="009845FD">
        <w:rPr>
          <w:color w:val="333333"/>
          <w:sz w:val="28"/>
          <w:szCs w:val="28"/>
        </w:rPr>
        <w:t xml:space="preserve">) – </w:t>
      </w:r>
      <w:r w:rsidR="00431DD9">
        <w:rPr>
          <w:color w:val="333333"/>
          <w:sz w:val="28"/>
          <w:szCs w:val="28"/>
        </w:rPr>
        <w:t>стратегическая игра</w:t>
      </w:r>
      <w:r w:rsidRPr="009845FD">
        <w:rPr>
          <w:color w:val="333333"/>
          <w:sz w:val="28"/>
          <w:szCs w:val="28"/>
        </w:rPr>
        <w:t xml:space="preserve">, организуемая в соответствии с требованиями Закона Российской Федерации «Об образовании» в части удовлетворения образовательных потребностей </w:t>
      </w:r>
      <w:r w:rsidR="00D14157">
        <w:rPr>
          <w:color w:val="333333"/>
          <w:sz w:val="28"/>
          <w:szCs w:val="28"/>
        </w:rPr>
        <w:t>старшеклассников,</w:t>
      </w:r>
      <w:r w:rsidRPr="009845FD">
        <w:rPr>
          <w:color w:val="333333"/>
          <w:sz w:val="28"/>
          <w:szCs w:val="28"/>
        </w:rPr>
        <w:t xml:space="preserve"> с целью реализации приоритетного национального проекта «Образование», национальной образовательной инициативы «Наша Новая школа» в части поддержки </w:t>
      </w:r>
      <w:r w:rsidRPr="00431DD9">
        <w:rPr>
          <w:color w:val="333333"/>
          <w:sz w:val="28"/>
          <w:szCs w:val="28"/>
          <w:u w:val="single"/>
        </w:rPr>
        <w:t xml:space="preserve">талантливых учащихся </w:t>
      </w:r>
      <w:r w:rsidR="00431DD9" w:rsidRPr="00431DD9">
        <w:rPr>
          <w:color w:val="333333"/>
          <w:sz w:val="28"/>
          <w:szCs w:val="28"/>
          <w:u w:val="single"/>
        </w:rPr>
        <w:t xml:space="preserve">старших классов </w:t>
      </w:r>
      <w:r w:rsidRPr="00431DD9">
        <w:rPr>
          <w:color w:val="333333"/>
          <w:sz w:val="28"/>
          <w:szCs w:val="28"/>
          <w:u w:val="single"/>
        </w:rPr>
        <w:t>общеобразовательных учреждений</w:t>
      </w:r>
      <w:r w:rsidR="00D14157">
        <w:rPr>
          <w:color w:val="333333"/>
          <w:sz w:val="28"/>
          <w:szCs w:val="28"/>
          <w:u w:val="single"/>
        </w:rPr>
        <w:t>.</w:t>
      </w:r>
      <w:r w:rsidRPr="009845FD">
        <w:rPr>
          <w:color w:val="333333"/>
          <w:sz w:val="28"/>
          <w:szCs w:val="28"/>
        </w:rPr>
        <w:t xml:space="preserve"> «Турнир юных физиков» –  это лично-командное состязание школьников старших классов в умении решать сложные научные проблемы, убедительно представлять свои решения и отстаивать их в научных дискуссиях. </w:t>
      </w:r>
    </w:p>
    <w:p w:rsidR="00D14157" w:rsidRDefault="00D14157" w:rsidP="00D14157">
      <w:pPr>
        <w:pStyle w:val="11"/>
        <w:tabs>
          <w:tab w:val="left" w:pos="5040"/>
        </w:tabs>
        <w:jc w:val="center"/>
        <w:rPr>
          <w:b/>
          <w:color w:val="333333"/>
          <w:sz w:val="28"/>
          <w:szCs w:val="28"/>
        </w:rPr>
      </w:pPr>
    </w:p>
    <w:p w:rsidR="00D14157" w:rsidRPr="00431DD9" w:rsidRDefault="00D14157" w:rsidP="00D14157">
      <w:pPr>
        <w:pStyle w:val="11"/>
        <w:tabs>
          <w:tab w:val="left" w:pos="5040"/>
        </w:tabs>
        <w:jc w:val="center"/>
        <w:rPr>
          <w:b/>
          <w:color w:val="333333"/>
          <w:sz w:val="28"/>
          <w:szCs w:val="28"/>
        </w:rPr>
      </w:pPr>
      <w:r w:rsidRPr="00431DD9">
        <w:rPr>
          <w:b/>
          <w:color w:val="333333"/>
          <w:sz w:val="28"/>
          <w:szCs w:val="28"/>
        </w:rPr>
        <w:t>ОСНОВНАЯ ДЕЯТЕЛЬНОСТЬ</w:t>
      </w:r>
    </w:p>
    <w:p w:rsidR="00D14157" w:rsidRPr="009845FD" w:rsidRDefault="00D14157" w:rsidP="00D14157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Турнир</w:t>
      </w:r>
      <w:r w:rsidRPr="009845FD">
        <w:rPr>
          <w:color w:val="333333"/>
          <w:sz w:val="28"/>
          <w:szCs w:val="28"/>
        </w:rPr>
        <w:t xml:space="preserve"> организуется </w:t>
      </w:r>
      <w:r>
        <w:rPr>
          <w:color w:val="333333"/>
          <w:sz w:val="28"/>
          <w:szCs w:val="28"/>
        </w:rPr>
        <w:t xml:space="preserve">МБОУ СОШ № 4 </w:t>
      </w:r>
      <w:r w:rsidRPr="009845FD">
        <w:rPr>
          <w:color w:val="333333"/>
          <w:sz w:val="28"/>
          <w:szCs w:val="28"/>
        </w:rPr>
        <w:t xml:space="preserve">в рамках региональной инновационной площадки «Развитие продуктивной исследовательской и проектной деятельности учащихся и педагогов в информационно-образовательной среде сетевого сообщества участников образовательного процесса» и </w:t>
      </w:r>
      <w:r w:rsidRPr="009845FD">
        <w:rPr>
          <w:sz w:val="28"/>
          <w:szCs w:val="28"/>
        </w:rPr>
        <w:t>«Соглашении о сотрудничестве в области образования между СПбГУ</w:t>
      </w:r>
      <w:r>
        <w:rPr>
          <w:sz w:val="28"/>
          <w:szCs w:val="28"/>
        </w:rPr>
        <w:t xml:space="preserve"> и МБОУ СОШ № 4.</w:t>
      </w:r>
    </w:p>
    <w:p w:rsidR="00D14157" w:rsidRPr="00184566" w:rsidRDefault="00D14157" w:rsidP="00D14157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Турнир</w:t>
      </w:r>
      <w:r w:rsidRPr="009845FD">
        <w:rPr>
          <w:sz w:val="28"/>
          <w:szCs w:val="28"/>
        </w:rPr>
        <w:t xml:space="preserve">  проводится в первой декаде декабря </w:t>
      </w:r>
      <w:r>
        <w:rPr>
          <w:sz w:val="28"/>
          <w:szCs w:val="28"/>
        </w:rPr>
        <w:t>ежегодно в</w:t>
      </w:r>
      <w:r w:rsidRPr="009845FD">
        <w:rPr>
          <w:sz w:val="28"/>
          <w:szCs w:val="28"/>
        </w:rPr>
        <w:t xml:space="preserve"> г. Салехард.</w:t>
      </w:r>
      <w:r>
        <w:rPr>
          <w:color w:val="333333"/>
          <w:sz w:val="28"/>
          <w:szCs w:val="28"/>
        </w:rPr>
        <w:t xml:space="preserve"> Региональный  оператор –</w:t>
      </w:r>
      <w:r w:rsidRPr="009845FD">
        <w:rPr>
          <w:color w:val="333333"/>
          <w:sz w:val="28"/>
          <w:szCs w:val="28"/>
        </w:rPr>
        <w:t xml:space="preserve"> Департамент образования Администрации муниципального образования город Салехард.</w:t>
      </w:r>
      <w:r>
        <w:rPr>
          <w:color w:val="333333"/>
          <w:sz w:val="28"/>
          <w:szCs w:val="28"/>
        </w:rPr>
        <w:t xml:space="preserve"> </w:t>
      </w:r>
      <w:r w:rsidRPr="009845FD">
        <w:rPr>
          <w:color w:val="333333"/>
          <w:sz w:val="28"/>
          <w:szCs w:val="28"/>
        </w:rPr>
        <w:t xml:space="preserve"> Обучение в рамках </w:t>
      </w:r>
      <w:r>
        <w:rPr>
          <w:color w:val="333333"/>
          <w:sz w:val="28"/>
          <w:szCs w:val="28"/>
        </w:rPr>
        <w:t>Турнира</w:t>
      </w:r>
      <w:r w:rsidRPr="009845FD">
        <w:rPr>
          <w:color w:val="333333"/>
          <w:sz w:val="28"/>
          <w:szCs w:val="28"/>
        </w:rPr>
        <w:t xml:space="preserve"> и проведение </w:t>
      </w:r>
      <w:r>
        <w:rPr>
          <w:color w:val="333333"/>
          <w:sz w:val="28"/>
          <w:szCs w:val="28"/>
        </w:rPr>
        <w:t>Турнира</w:t>
      </w:r>
      <w:r w:rsidRPr="009845FD">
        <w:rPr>
          <w:color w:val="333333"/>
          <w:sz w:val="28"/>
          <w:szCs w:val="28"/>
        </w:rPr>
        <w:t xml:space="preserve"> осуществляют преподаватели физического факультета СПбГУ и студенты физического факультета СПбГУ – победители Всероссийского или Международного Турниров</w:t>
      </w:r>
      <w:r>
        <w:rPr>
          <w:color w:val="333333"/>
          <w:sz w:val="28"/>
          <w:szCs w:val="28"/>
        </w:rPr>
        <w:t xml:space="preserve">. </w:t>
      </w:r>
      <w:r w:rsidRPr="009845FD">
        <w:rPr>
          <w:sz w:val="28"/>
          <w:szCs w:val="28"/>
        </w:rPr>
        <w:t xml:space="preserve">Все участники имеют право представлять исследовательские работы, выполненные в рамках </w:t>
      </w:r>
      <w:r>
        <w:rPr>
          <w:sz w:val="28"/>
          <w:szCs w:val="28"/>
        </w:rPr>
        <w:t>Турнира</w:t>
      </w:r>
      <w:r w:rsidRPr="009845FD">
        <w:rPr>
          <w:sz w:val="28"/>
          <w:szCs w:val="28"/>
        </w:rPr>
        <w:t>, на Зональном и Всероссийском Турнире Юных Физиков, научно-исследовательских конференциях «Ступень в будущее», «Старт в науку», на различных конференциях, конкурсах, фестивалях проектных и исследовательских работ.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Турнир</w:t>
      </w:r>
      <w:r w:rsidRPr="009845FD">
        <w:rPr>
          <w:sz w:val="28"/>
          <w:szCs w:val="28"/>
        </w:rPr>
        <w:t xml:space="preserve"> проводится согласно</w:t>
      </w:r>
      <w:r>
        <w:rPr>
          <w:sz w:val="28"/>
          <w:szCs w:val="28"/>
        </w:rPr>
        <w:t xml:space="preserve"> правил и регламента проведения, утвержденных Положением о Турнире</w:t>
      </w:r>
      <w:r w:rsidRPr="009845FD">
        <w:rPr>
          <w:sz w:val="28"/>
          <w:szCs w:val="28"/>
        </w:rPr>
        <w:t>.</w:t>
      </w:r>
    </w:p>
    <w:p w:rsidR="00431DD9" w:rsidRDefault="00431DD9" w:rsidP="000A24C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177416" w:rsidRPr="00177416" w:rsidRDefault="00177416" w:rsidP="00431DD9">
      <w:pPr>
        <w:shd w:val="clear" w:color="auto" w:fill="FFFFFF"/>
        <w:ind w:firstLine="709"/>
        <w:jc w:val="center"/>
        <w:rPr>
          <w:b/>
          <w:color w:val="333333"/>
          <w:sz w:val="28"/>
          <w:szCs w:val="28"/>
        </w:rPr>
      </w:pPr>
      <w:r w:rsidRPr="00177416">
        <w:rPr>
          <w:b/>
          <w:color w:val="333333"/>
          <w:sz w:val="28"/>
          <w:szCs w:val="28"/>
        </w:rPr>
        <w:t>ЦЕЛИ ПРОЕКТА:</w:t>
      </w:r>
    </w:p>
    <w:p w:rsidR="00177416" w:rsidRPr="009845FD" w:rsidRDefault="00177416" w:rsidP="00177416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>отработка технологии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региональных стратегических игр и </w:t>
      </w:r>
      <w:r w:rsidRPr="009845FD">
        <w:rPr>
          <w:rFonts w:ascii="Times New Roman" w:hAnsi="Times New Roman" w:cs="Times New Roman"/>
          <w:sz w:val="28"/>
          <w:szCs w:val="28"/>
        </w:rPr>
        <w:t>компетентностных олимпиад</w:t>
      </w:r>
    </w:p>
    <w:p w:rsidR="00177416" w:rsidRPr="009845FD" w:rsidRDefault="00177416" w:rsidP="00177416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 xml:space="preserve">пропаганда движения, целью которого является стимулирование у старшеклассников глубокого интереса к естественным наукам и, в первую очередь, к физике; </w:t>
      </w:r>
    </w:p>
    <w:p w:rsidR="00177416" w:rsidRPr="009845FD" w:rsidRDefault="00177416" w:rsidP="00177416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 xml:space="preserve">расширение круга старшеклассников, выполняющих научно-исследовательские работы; </w:t>
      </w:r>
    </w:p>
    <w:p w:rsidR="00177416" w:rsidRPr="009845FD" w:rsidRDefault="00177416" w:rsidP="00177416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lastRenderedPageBreak/>
        <w:t>получение нового результата физико-математического и естественнонаучного образования на основе сотрудничества с высшими учебными заведениями;</w:t>
      </w:r>
    </w:p>
    <w:p w:rsidR="00177416" w:rsidRPr="009845FD" w:rsidRDefault="00177416" w:rsidP="00177416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>формирование компетентностей учащихся, педагогов, связанных с выполнением, представлением, рецензированием научно-исследовательской работы и её защитой в научных дискуссиях;</w:t>
      </w:r>
    </w:p>
    <w:p w:rsidR="00177416" w:rsidRPr="009845FD" w:rsidRDefault="00177416" w:rsidP="00177416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 xml:space="preserve">повышение активности учащихся в научно-исследовательской, проектной деятельности, более результативное участие одаренных школьников в научно- практических конференциях, интеллектуальных состязаниях регионального, российского уровней. </w:t>
      </w:r>
    </w:p>
    <w:p w:rsidR="00512FED" w:rsidRPr="009845FD" w:rsidRDefault="00512FED" w:rsidP="006011D9">
      <w:pPr>
        <w:rPr>
          <w:b/>
          <w:sz w:val="28"/>
          <w:szCs w:val="28"/>
        </w:rPr>
      </w:pPr>
    </w:p>
    <w:p w:rsidR="00512FED" w:rsidRPr="009845FD" w:rsidRDefault="00512FED" w:rsidP="006011D9">
      <w:pPr>
        <w:jc w:val="both"/>
        <w:rPr>
          <w:sz w:val="28"/>
          <w:szCs w:val="28"/>
        </w:rPr>
      </w:pPr>
    </w:p>
    <w:p w:rsidR="00512FED" w:rsidRPr="009845FD" w:rsidRDefault="00184566" w:rsidP="00184566">
      <w:pPr>
        <w:ind w:firstLine="709"/>
        <w:jc w:val="center"/>
        <w:rPr>
          <w:b/>
          <w:sz w:val="28"/>
          <w:szCs w:val="28"/>
        </w:rPr>
      </w:pPr>
      <w:r w:rsidRPr="009845FD">
        <w:rPr>
          <w:b/>
          <w:sz w:val="28"/>
          <w:szCs w:val="28"/>
        </w:rPr>
        <w:t>ИНФОРМАЦИЯ О «ТУРНИРАХ ЮНЫХ ФИЗИКОВ»</w:t>
      </w:r>
    </w:p>
    <w:p w:rsidR="00512FED" w:rsidRPr="009845FD" w:rsidRDefault="00512FED" w:rsidP="006011D9">
      <w:pPr>
        <w:ind w:firstLine="709"/>
        <w:jc w:val="both"/>
        <w:rPr>
          <w:sz w:val="28"/>
          <w:szCs w:val="28"/>
        </w:rPr>
      </w:pPr>
      <w:r w:rsidRPr="009845FD">
        <w:rPr>
          <w:sz w:val="28"/>
          <w:szCs w:val="28"/>
          <w:lang w:val="en-US"/>
        </w:rPr>
        <w:t>International</w:t>
      </w:r>
      <w:r w:rsidRPr="009845FD">
        <w:rPr>
          <w:sz w:val="28"/>
          <w:szCs w:val="28"/>
        </w:rPr>
        <w:t xml:space="preserve"> </w:t>
      </w:r>
      <w:r w:rsidRPr="009845FD">
        <w:rPr>
          <w:sz w:val="28"/>
          <w:szCs w:val="28"/>
          <w:lang w:val="en-US"/>
        </w:rPr>
        <w:t>Young</w:t>
      </w:r>
      <w:r w:rsidRPr="009845FD">
        <w:rPr>
          <w:sz w:val="28"/>
          <w:szCs w:val="28"/>
        </w:rPr>
        <w:t xml:space="preserve"> </w:t>
      </w:r>
      <w:r w:rsidRPr="009845FD">
        <w:rPr>
          <w:sz w:val="28"/>
          <w:szCs w:val="28"/>
          <w:lang w:val="en-US"/>
        </w:rPr>
        <w:t>Physicists</w:t>
      </w:r>
      <w:r w:rsidRPr="009845FD">
        <w:rPr>
          <w:sz w:val="28"/>
          <w:szCs w:val="28"/>
        </w:rPr>
        <w:t xml:space="preserve">’ </w:t>
      </w:r>
      <w:r w:rsidRPr="009845FD">
        <w:rPr>
          <w:sz w:val="28"/>
          <w:szCs w:val="28"/>
          <w:lang w:val="en-US"/>
        </w:rPr>
        <w:t>Tournament</w:t>
      </w:r>
      <w:r w:rsidRPr="009845FD">
        <w:rPr>
          <w:sz w:val="28"/>
          <w:szCs w:val="28"/>
        </w:rPr>
        <w:t xml:space="preserve"> (Международный Турнир Юных Физиков) – международное соревнование школьников в исследовании физических явлений. Турнир юных физиков  - стратегическая </w:t>
      </w:r>
      <w:r w:rsidR="009845FD">
        <w:rPr>
          <w:sz w:val="28"/>
          <w:szCs w:val="28"/>
        </w:rPr>
        <w:t>Турнир</w:t>
      </w:r>
      <w:r w:rsidRPr="009845FD">
        <w:rPr>
          <w:sz w:val="28"/>
          <w:szCs w:val="28"/>
        </w:rPr>
        <w:t xml:space="preserve">, которая имеет общие черты и с олимпиадами, и с конференциями. Первоочередной целью при подготовке и проведении этой </w:t>
      </w:r>
      <w:r w:rsidR="00177416">
        <w:rPr>
          <w:sz w:val="28"/>
          <w:szCs w:val="28"/>
        </w:rPr>
        <w:t>Турнира</w:t>
      </w:r>
      <w:r w:rsidRPr="009845FD">
        <w:rPr>
          <w:sz w:val="28"/>
          <w:szCs w:val="28"/>
        </w:rPr>
        <w:t xml:space="preserve"> является формирование компетентностей учащихся и педагогов, связанных с ведением научно-исследовательской деятельности. Турнир юных физиков – командное соревнование учеников старших классов в умении решать сложные научные задачи, представлять решения этих задач и защищать свои решения в научных дискуссиях, которые называются «физбоями», получившими развитие после успешного опыта IYPT. </w:t>
      </w:r>
    </w:p>
    <w:p w:rsidR="00512FED" w:rsidRPr="009845FD" w:rsidRDefault="00512FED" w:rsidP="006011D9">
      <w:pPr>
        <w:ind w:firstLine="709"/>
        <w:jc w:val="both"/>
        <w:rPr>
          <w:sz w:val="28"/>
          <w:szCs w:val="28"/>
        </w:rPr>
      </w:pPr>
      <w:r w:rsidRPr="009845FD">
        <w:rPr>
          <w:sz w:val="28"/>
          <w:szCs w:val="28"/>
        </w:rPr>
        <w:t xml:space="preserve">Решения исследовательских задач, составленных Международным Организационным Комитетом (IOC) представляются учащимися при проведении этапов ТЮФ различного уровня – муниципальных, региональных, зональных, всероссийском, международном. Исследовательские задачи затрагивают разные области </w:t>
      </w:r>
      <w:hyperlink r:id="rId48" w:tooltip="Физика" w:history="1">
        <w:r w:rsidRPr="009845FD">
          <w:rPr>
            <w:sz w:val="28"/>
            <w:szCs w:val="28"/>
          </w:rPr>
          <w:t>физики</w:t>
        </w:r>
      </w:hyperlink>
      <w:r w:rsidRPr="009845FD">
        <w:rPr>
          <w:sz w:val="28"/>
          <w:szCs w:val="28"/>
        </w:rPr>
        <w:t xml:space="preserve">, являются междисциплинарными. Задачи Турнира нельзя решить за короткое время известными методами. Цель задач - поставить участника в те же условия, в которых находится обычный исследователь. В рамках региональной стратегической </w:t>
      </w:r>
      <w:r w:rsidR="00177416">
        <w:rPr>
          <w:sz w:val="28"/>
          <w:szCs w:val="28"/>
        </w:rPr>
        <w:t>Турнира</w:t>
      </w:r>
      <w:r w:rsidRPr="009845FD">
        <w:rPr>
          <w:sz w:val="28"/>
          <w:szCs w:val="28"/>
        </w:rPr>
        <w:t xml:space="preserve"> (компетентностной олимпиады)  будут решаться вопросы, связанные с наиболее важным аспектом Турниров – подготовительной фазой: </w:t>
      </w:r>
    </w:p>
    <w:p w:rsidR="00512FED" w:rsidRPr="009845FD" w:rsidRDefault="00512FED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>проведение исследований, решение конкретных физических проблем, подготовка структурированных докладов и их защита;</w:t>
      </w:r>
    </w:p>
    <w:p w:rsidR="00512FED" w:rsidRPr="009845FD" w:rsidRDefault="00512FED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 xml:space="preserve">изучение соответствующих физических проблем, чтобы уверенно разобраться в альтернативных решениях, предлагаемых другими командами. </w:t>
      </w:r>
    </w:p>
    <w:p w:rsidR="00512FED" w:rsidRPr="009845FD" w:rsidRDefault="00512FED" w:rsidP="006011D9">
      <w:pPr>
        <w:jc w:val="both"/>
        <w:rPr>
          <w:sz w:val="28"/>
          <w:szCs w:val="28"/>
        </w:rPr>
      </w:pPr>
      <w:r w:rsidRPr="009845FD">
        <w:rPr>
          <w:sz w:val="28"/>
          <w:szCs w:val="28"/>
        </w:rPr>
        <w:t xml:space="preserve">Турнир состоит из физбоев. В каждом физбое участвуют три или четыре команды. Жребием определябтся докладчик, оппонент, рецензент. Команда оппонентов предлагает докладчику рассказать решение какой-нибудь задачи. Докладчик вправе отказаться, однако слишком большое количество отказов может привести к штрафным очкам. После того как решение рассказано, оппонент пытается показать сильные и выявить слабые стороны решения </w:t>
      </w:r>
      <w:r w:rsidRPr="009845FD">
        <w:rPr>
          <w:sz w:val="28"/>
          <w:szCs w:val="28"/>
        </w:rPr>
        <w:lastRenderedPageBreak/>
        <w:t xml:space="preserve">соперников, а рецензент дает общую характеристику действий и докладчика, и оппонента. Жюри оценивает работу докладчиков, оппонентов и рецензентов, после команды меняются ролями (Правила и регламент проведения «Региональной стратегической </w:t>
      </w:r>
      <w:r w:rsidR="00177416">
        <w:rPr>
          <w:sz w:val="28"/>
          <w:szCs w:val="28"/>
        </w:rPr>
        <w:t>Турнира</w:t>
      </w:r>
      <w:r w:rsidRPr="009845FD">
        <w:rPr>
          <w:sz w:val="28"/>
          <w:szCs w:val="28"/>
        </w:rPr>
        <w:t xml:space="preserve"> (компетентностной олимпиады) «Турнир юных физиков» (Приложение № 1)).</w:t>
      </w:r>
    </w:p>
    <w:p w:rsidR="00512FED" w:rsidRPr="009845FD" w:rsidRDefault="00512FED" w:rsidP="006011D9">
      <w:pPr>
        <w:ind w:firstLine="709"/>
        <w:jc w:val="both"/>
        <w:rPr>
          <w:sz w:val="28"/>
          <w:szCs w:val="28"/>
        </w:rPr>
      </w:pPr>
      <w:r w:rsidRPr="009845FD">
        <w:rPr>
          <w:sz w:val="28"/>
          <w:szCs w:val="28"/>
        </w:rPr>
        <w:t xml:space="preserve">Всероссийский турнир юных физиков зарегистрирован в Министерстве образования и науки РФ, победителям вручают дипломы Федерального агентства по образованию. Всероссийский Турнир юных физиков утвержден в перечне олимпиад и имеет </w:t>
      </w:r>
      <w:r w:rsidRPr="009845FD">
        <w:rPr>
          <w:sz w:val="28"/>
          <w:szCs w:val="28"/>
          <w:lang w:val="en-US"/>
        </w:rPr>
        <w:t>III</w:t>
      </w:r>
      <w:r w:rsidRPr="009845FD">
        <w:rPr>
          <w:sz w:val="28"/>
          <w:szCs w:val="28"/>
        </w:rPr>
        <w:t xml:space="preserve"> уровень. Организатором Всероссийского турнира (РТЮФ) является Московский государственный университет им. М.В.Ломоносова. Для проведения турнира ежегодно создается оргкомитет, методическая комиссия и жюри, функционирующие в рамках «Порядка проведения олимпиад школьников». Победитель Всероссийского турнира имеет право представлять Россию на </w:t>
      </w:r>
      <w:hyperlink r:id="rId49" w:history="1">
        <w:r w:rsidRPr="009845FD">
          <w:rPr>
            <w:sz w:val="28"/>
            <w:szCs w:val="28"/>
          </w:rPr>
          <w:t>международном турнире</w:t>
        </w:r>
      </w:hyperlink>
      <w:r w:rsidRPr="009845FD">
        <w:rPr>
          <w:sz w:val="28"/>
          <w:szCs w:val="28"/>
        </w:rPr>
        <w:t>.</w:t>
      </w:r>
    </w:p>
    <w:p w:rsidR="00512FED" w:rsidRPr="009845FD" w:rsidRDefault="00512FED" w:rsidP="006011D9">
      <w:pPr>
        <w:ind w:firstLine="709"/>
        <w:jc w:val="both"/>
        <w:rPr>
          <w:sz w:val="28"/>
          <w:szCs w:val="28"/>
        </w:rPr>
      </w:pPr>
      <w:r w:rsidRPr="009845FD">
        <w:rPr>
          <w:sz w:val="28"/>
          <w:szCs w:val="28"/>
        </w:rPr>
        <w:t>В период зимних каникул в России также проводятся зональные турниры.</w:t>
      </w:r>
    </w:p>
    <w:p w:rsidR="00512FED" w:rsidRPr="009845FD" w:rsidRDefault="00512FED" w:rsidP="006011D9">
      <w:pPr>
        <w:ind w:firstLine="709"/>
        <w:jc w:val="both"/>
        <w:rPr>
          <w:b/>
          <w:sz w:val="28"/>
          <w:szCs w:val="28"/>
        </w:rPr>
      </w:pPr>
    </w:p>
    <w:p w:rsidR="003C0A1F" w:rsidRDefault="003C0A1F" w:rsidP="003C0A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ПРОЕКТА</w:t>
      </w:r>
    </w:p>
    <w:p w:rsidR="003C0A1F" w:rsidRDefault="003C0A1F" w:rsidP="003C0A1F">
      <w:pPr>
        <w:ind w:firstLine="709"/>
        <w:jc w:val="center"/>
        <w:rPr>
          <w:b/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681"/>
        <w:gridCol w:w="2105"/>
        <w:gridCol w:w="4820"/>
      </w:tblGrid>
      <w:tr w:rsidR="003C0A1F" w:rsidRPr="00761A2D" w:rsidTr="003C0A1F">
        <w:tc>
          <w:tcPr>
            <w:tcW w:w="2681" w:type="dxa"/>
            <w:vAlign w:val="center"/>
          </w:tcPr>
          <w:p w:rsidR="003C0A1F" w:rsidRPr="00761A2D" w:rsidRDefault="003C0A1F" w:rsidP="003C0A1F">
            <w:pPr>
              <w:jc w:val="center"/>
              <w:rPr>
                <w:b/>
                <w:sz w:val="28"/>
                <w:szCs w:val="28"/>
              </w:rPr>
            </w:pPr>
            <w:r w:rsidRPr="00761A2D">
              <w:rPr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2105" w:type="dxa"/>
            <w:vAlign w:val="center"/>
          </w:tcPr>
          <w:p w:rsidR="003C0A1F" w:rsidRDefault="003C0A1F" w:rsidP="003C0A1F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>ноябрь 201</w:t>
            </w:r>
            <w:r>
              <w:rPr>
                <w:sz w:val="28"/>
                <w:szCs w:val="28"/>
              </w:rPr>
              <w:t>1</w:t>
            </w:r>
            <w:r w:rsidRPr="00761A2D">
              <w:rPr>
                <w:sz w:val="28"/>
                <w:szCs w:val="28"/>
              </w:rPr>
              <w:t xml:space="preserve"> г</w:t>
            </w:r>
          </w:p>
          <w:p w:rsidR="003C0A1F" w:rsidRDefault="003C0A1F" w:rsidP="003C0A1F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 xml:space="preserve"> –</w:t>
            </w:r>
          </w:p>
          <w:p w:rsidR="003C0A1F" w:rsidRPr="00761A2D" w:rsidRDefault="003C0A1F" w:rsidP="003C0A1F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>апрель 201</w:t>
            </w:r>
            <w:r>
              <w:rPr>
                <w:sz w:val="28"/>
                <w:szCs w:val="28"/>
              </w:rPr>
              <w:t>2</w:t>
            </w:r>
            <w:r w:rsidRPr="00761A2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820" w:type="dxa"/>
          </w:tcPr>
          <w:p w:rsidR="003C0A1F" w:rsidRPr="00761A2D" w:rsidRDefault="003C0A1F" w:rsidP="003C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сайта, регистрация участников, создание сетевых сообществ, информационное наполнение </w:t>
            </w:r>
          </w:p>
        </w:tc>
      </w:tr>
      <w:tr w:rsidR="003C0A1F" w:rsidRPr="00761A2D" w:rsidTr="003C0A1F">
        <w:tc>
          <w:tcPr>
            <w:tcW w:w="2681" w:type="dxa"/>
            <w:vAlign w:val="center"/>
          </w:tcPr>
          <w:p w:rsidR="003C0A1F" w:rsidRPr="00761A2D" w:rsidRDefault="003C0A1F" w:rsidP="003C0A1F">
            <w:pPr>
              <w:jc w:val="center"/>
              <w:rPr>
                <w:b/>
                <w:sz w:val="28"/>
                <w:szCs w:val="28"/>
              </w:rPr>
            </w:pPr>
            <w:r w:rsidRPr="00761A2D">
              <w:rPr>
                <w:b/>
                <w:sz w:val="28"/>
                <w:szCs w:val="28"/>
              </w:rPr>
              <w:t>Основной</w:t>
            </w:r>
          </w:p>
        </w:tc>
        <w:tc>
          <w:tcPr>
            <w:tcW w:w="2105" w:type="dxa"/>
            <w:vAlign w:val="center"/>
          </w:tcPr>
          <w:p w:rsidR="003C0A1F" w:rsidRDefault="003C0A1F" w:rsidP="003C0A1F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2</w:t>
            </w:r>
            <w:r w:rsidRPr="00761A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</w:p>
          <w:p w:rsidR="003C0A1F" w:rsidRDefault="003C0A1F" w:rsidP="003C0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61A2D">
              <w:rPr>
                <w:sz w:val="28"/>
                <w:szCs w:val="28"/>
              </w:rPr>
              <w:t xml:space="preserve">– </w:t>
            </w:r>
          </w:p>
          <w:p w:rsidR="003C0A1F" w:rsidRPr="00761A2D" w:rsidRDefault="003C0A1F" w:rsidP="003C0A1F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4</w:t>
            </w:r>
            <w:r w:rsidRPr="00761A2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820" w:type="dxa"/>
          </w:tcPr>
          <w:p w:rsidR="003C0A1F" w:rsidRPr="00761A2D" w:rsidRDefault="003C0A1F" w:rsidP="003C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проектов, конкурсов, основная деятельность по реализации целей</w:t>
            </w:r>
          </w:p>
        </w:tc>
      </w:tr>
      <w:tr w:rsidR="003C0A1F" w:rsidRPr="00761A2D" w:rsidTr="003C0A1F">
        <w:tc>
          <w:tcPr>
            <w:tcW w:w="2681" w:type="dxa"/>
            <w:vAlign w:val="center"/>
          </w:tcPr>
          <w:p w:rsidR="003C0A1F" w:rsidRPr="00761A2D" w:rsidRDefault="003C0A1F" w:rsidP="003C0A1F">
            <w:pPr>
              <w:jc w:val="center"/>
              <w:rPr>
                <w:b/>
                <w:sz w:val="28"/>
                <w:szCs w:val="28"/>
              </w:rPr>
            </w:pPr>
            <w:r w:rsidRPr="00761A2D">
              <w:rPr>
                <w:b/>
                <w:sz w:val="28"/>
                <w:szCs w:val="28"/>
              </w:rPr>
              <w:t>Обобщающий</w:t>
            </w:r>
          </w:p>
        </w:tc>
        <w:tc>
          <w:tcPr>
            <w:tcW w:w="2105" w:type="dxa"/>
            <w:vAlign w:val="center"/>
          </w:tcPr>
          <w:p w:rsidR="003C0A1F" w:rsidRDefault="003C0A1F" w:rsidP="003C0A1F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>октябрь 201</w:t>
            </w:r>
            <w:r>
              <w:rPr>
                <w:sz w:val="28"/>
                <w:szCs w:val="28"/>
              </w:rPr>
              <w:t>3</w:t>
            </w:r>
            <w:r w:rsidRPr="00761A2D">
              <w:rPr>
                <w:sz w:val="28"/>
                <w:szCs w:val="28"/>
              </w:rPr>
              <w:t xml:space="preserve"> г</w:t>
            </w:r>
          </w:p>
          <w:p w:rsidR="003C0A1F" w:rsidRDefault="003C0A1F" w:rsidP="003C0A1F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 xml:space="preserve">– </w:t>
            </w:r>
          </w:p>
          <w:p w:rsidR="003C0A1F" w:rsidRPr="00761A2D" w:rsidRDefault="003C0A1F" w:rsidP="003C0A1F">
            <w:pPr>
              <w:jc w:val="center"/>
              <w:rPr>
                <w:sz w:val="28"/>
                <w:szCs w:val="28"/>
              </w:rPr>
            </w:pPr>
            <w:r w:rsidRPr="00761A2D">
              <w:rPr>
                <w:sz w:val="28"/>
                <w:szCs w:val="28"/>
              </w:rPr>
              <w:t>декабрь 201</w:t>
            </w:r>
            <w:r>
              <w:rPr>
                <w:sz w:val="28"/>
                <w:szCs w:val="28"/>
              </w:rPr>
              <w:t>4</w:t>
            </w:r>
            <w:r w:rsidRPr="00761A2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820" w:type="dxa"/>
          </w:tcPr>
          <w:p w:rsidR="003C0A1F" w:rsidRPr="00761A2D" w:rsidRDefault="003C0A1F" w:rsidP="003C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представление опыта, подведение итогов</w:t>
            </w:r>
          </w:p>
        </w:tc>
      </w:tr>
    </w:tbl>
    <w:p w:rsidR="003C0A1F" w:rsidRDefault="003C0A1F" w:rsidP="006011D9">
      <w:pPr>
        <w:jc w:val="center"/>
        <w:rPr>
          <w:b/>
          <w:sz w:val="28"/>
          <w:szCs w:val="28"/>
        </w:rPr>
      </w:pPr>
    </w:p>
    <w:p w:rsidR="00512FED" w:rsidRPr="009845FD" w:rsidRDefault="004C50BD" w:rsidP="006011D9">
      <w:pPr>
        <w:jc w:val="center"/>
        <w:rPr>
          <w:b/>
          <w:sz w:val="28"/>
          <w:szCs w:val="28"/>
        </w:rPr>
      </w:pPr>
      <w:r w:rsidRPr="009845FD">
        <w:rPr>
          <w:b/>
          <w:sz w:val="28"/>
          <w:szCs w:val="28"/>
        </w:rPr>
        <w:t>УЧАСТНИКИ</w:t>
      </w:r>
      <w:r w:rsidR="00512FED" w:rsidRPr="009845FD">
        <w:rPr>
          <w:b/>
          <w:sz w:val="28"/>
          <w:szCs w:val="28"/>
        </w:rPr>
        <w:t xml:space="preserve"> </w:t>
      </w:r>
      <w:r w:rsidR="00177416">
        <w:rPr>
          <w:b/>
          <w:sz w:val="28"/>
          <w:szCs w:val="28"/>
        </w:rPr>
        <w:t>ТУРНИРА</w:t>
      </w:r>
    </w:p>
    <w:p w:rsidR="00512FED" w:rsidRPr="009845FD" w:rsidRDefault="00512FED" w:rsidP="004C50BD">
      <w:pPr>
        <w:ind w:firstLine="709"/>
        <w:jc w:val="both"/>
        <w:rPr>
          <w:sz w:val="28"/>
          <w:szCs w:val="28"/>
        </w:rPr>
      </w:pPr>
      <w:r w:rsidRPr="009845FD">
        <w:rPr>
          <w:sz w:val="28"/>
          <w:szCs w:val="28"/>
        </w:rPr>
        <w:t xml:space="preserve">Категории учащихся </w:t>
      </w:r>
      <w:r w:rsidR="004C50BD">
        <w:rPr>
          <w:sz w:val="28"/>
          <w:szCs w:val="28"/>
        </w:rPr>
        <w:t>10</w:t>
      </w:r>
      <w:r w:rsidRPr="009845FD">
        <w:rPr>
          <w:sz w:val="28"/>
          <w:szCs w:val="28"/>
        </w:rPr>
        <w:t xml:space="preserve">-11 классов Ямало-Ненецкого автономного округа, которые имеют возможность принять участие в </w:t>
      </w:r>
      <w:r w:rsidR="00820EA7">
        <w:rPr>
          <w:sz w:val="28"/>
          <w:szCs w:val="28"/>
        </w:rPr>
        <w:t>Турнирах</w:t>
      </w:r>
      <w:r w:rsidRPr="009845FD">
        <w:rPr>
          <w:sz w:val="28"/>
          <w:szCs w:val="28"/>
        </w:rPr>
        <w:t xml:space="preserve"> (в пределах установленной квоты):</w:t>
      </w:r>
    </w:p>
    <w:p w:rsidR="00512FED" w:rsidRPr="009845FD" w:rsidRDefault="00512FED" w:rsidP="006011D9">
      <w:pPr>
        <w:pStyle w:val="a5"/>
        <w:numPr>
          <w:ilvl w:val="0"/>
          <w:numId w:val="6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>Победители и призёры школьных, муниципальных этапов предметных олимпиад по физике, математике, информатике.</w:t>
      </w:r>
    </w:p>
    <w:p w:rsidR="00512FED" w:rsidRPr="009845FD" w:rsidRDefault="00512FED" w:rsidP="006011D9">
      <w:pPr>
        <w:pStyle w:val="a5"/>
        <w:numPr>
          <w:ilvl w:val="0"/>
          <w:numId w:val="6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>Лауреаты конкурсов исследовательской, проектной, опытно-экспериментальной деятельности школьного, муниципального, регионального, российского, международного уровней физико-математического, естественнонаучного, информационно-технологического направлений.</w:t>
      </w:r>
    </w:p>
    <w:p w:rsidR="00512FED" w:rsidRPr="009845FD" w:rsidRDefault="00512FED" w:rsidP="006011D9">
      <w:pPr>
        <w:pStyle w:val="a5"/>
        <w:numPr>
          <w:ilvl w:val="0"/>
          <w:numId w:val="6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>Участники Всероссийской Интернет-олимпиады по математике, физике, информатике</w:t>
      </w:r>
      <w:r w:rsidRPr="009845FD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0" w:history="1">
        <w:r w:rsidRPr="009845F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845FD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9845F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distolymp</w:t>
        </w:r>
        <w:r w:rsidRPr="009845FD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9845F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Pr="009845FD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9845F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845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1" w:history="1">
        <w:r w:rsidRPr="009845F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845FD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9845F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distolymp</w:t>
        </w:r>
        <w:r w:rsidRPr="009845FD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9845F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ifmo</w:t>
        </w:r>
        <w:r w:rsidRPr="009845FD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9845F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845F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845FD">
        <w:rPr>
          <w:rFonts w:ascii="Times New Roman" w:hAnsi="Times New Roman" w:cs="Times New Roman"/>
          <w:sz w:val="28"/>
          <w:szCs w:val="28"/>
        </w:rPr>
        <w:t>.</w:t>
      </w:r>
    </w:p>
    <w:p w:rsidR="00512FED" w:rsidRPr="009845FD" w:rsidRDefault="00512FED" w:rsidP="006011D9">
      <w:pPr>
        <w:pStyle w:val="a5"/>
        <w:numPr>
          <w:ilvl w:val="0"/>
          <w:numId w:val="6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lastRenderedPageBreak/>
        <w:t>Команды учащихся, подготовивших решения двух и более исследовательских задач, заявленных Международным комитетом Турнира юных физиков на текущий год.</w:t>
      </w:r>
    </w:p>
    <w:p w:rsidR="00512FED" w:rsidRPr="009845FD" w:rsidRDefault="00512FED" w:rsidP="006011D9">
      <w:pPr>
        <w:pStyle w:val="a5"/>
        <w:numPr>
          <w:ilvl w:val="0"/>
          <w:numId w:val="6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>Учащиеся, лично подготовившие решения одной и более исследовательских задач, заявленных Международным комитетом Турнира юных физиков на текущий год.</w:t>
      </w:r>
    </w:p>
    <w:p w:rsidR="00512FED" w:rsidRPr="009845FD" w:rsidRDefault="00512FED" w:rsidP="006011D9">
      <w:pPr>
        <w:jc w:val="both"/>
        <w:rPr>
          <w:sz w:val="28"/>
          <w:szCs w:val="28"/>
        </w:rPr>
      </w:pPr>
      <w:r w:rsidRPr="009845FD">
        <w:rPr>
          <w:sz w:val="28"/>
          <w:szCs w:val="28"/>
        </w:rPr>
        <w:t xml:space="preserve">Результат </w:t>
      </w:r>
      <w:r w:rsidR="00820EA7">
        <w:rPr>
          <w:sz w:val="28"/>
          <w:szCs w:val="28"/>
        </w:rPr>
        <w:t>Турнира</w:t>
      </w:r>
      <w:r w:rsidR="00820EA7" w:rsidRPr="009845FD">
        <w:rPr>
          <w:sz w:val="28"/>
          <w:szCs w:val="28"/>
        </w:rPr>
        <w:t xml:space="preserve"> </w:t>
      </w:r>
      <w:r w:rsidRPr="009845FD">
        <w:rPr>
          <w:sz w:val="28"/>
          <w:szCs w:val="28"/>
        </w:rPr>
        <w:t>подводится:</w:t>
      </w:r>
    </w:p>
    <w:p w:rsidR="00512FED" w:rsidRPr="009845FD" w:rsidRDefault="00512FED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 xml:space="preserve">в командном зачёте –  одна команда-победитель, </w:t>
      </w:r>
    </w:p>
    <w:p w:rsidR="00512FED" w:rsidRPr="009845FD" w:rsidRDefault="00512FED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>в личном зачете – четыре победителя в личном зачете (абсолютный победитель, лучший докладчик, лучший оппонент, лучший рецензент).</w:t>
      </w:r>
    </w:p>
    <w:p w:rsidR="00512FED" w:rsidRPr="009845FD" w:rsidRDefault="00512FED" w:rsidP="006011D9">
      <w:pPr>
        <w:pStyle w:val="a5"/>
        <w:spacing w:after="0" w:line="240" w:lineRule="auto"/>
        <w:ind w:left="317"/>
        <w:rPr>
          <w:rFonts w:ascii="Times New Roman" w:hAnsi="Times New Roman" w:cs="Times New Roman"/>
          <w:b/>
          <w:sz w:val="28"/>
          <w:szCs w:val="28"/>
        </w:rPr>
      </w:pPr>
    </w:p>
    <w:p w:rsidR="00512FED" w:rsidRPr="009845FD" w:rsidRDefault="00820EA7" w:rsidP="006011D9">
      <w:pPr>
        <w:pStyle w:val="a5"/>
        <w:spacing w:after="0" w:line="240" w:lineRule="auto"/>
        <w:ind w:left="317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b/>
          <w:sz w:val="28"/>
          <w:szCs w:val="28"/>
        </w:rPr>
        <w:t>КАЛЕНДАРЬ</w:t>
      </w:r>
      <w:r w:rsidR="00512FED" w:rsidRPr="00984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416">
        <w:rPr>
          <w:rFonts w:ascii="Times New Roman" w:hAnsi="Times New Roman" w:cs="Times New Roman"/>
          <w:b/>
          <w:sz w:val="28"/>
          <w:szCs w:val="28"/>
        </w:rPr>
        <w:t>ТУРНИРА</w:t>
      </w:r>
      <w:r w:rsidR="00512FED" w:rsidRPr="00984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FED" w:rsidRPr="009845FD" w:rsidRDefault="00512FED" w:rsidP="006011D9">
      <w:pPr>
        <w:pStyle w:val="a5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>4.1. Устанавливаются следующие этапы:</w:t>
      </w:r>
    </w:p>
    <w:p w:rsidR="00512FED" w:rsidRPr="009845FD" w:rsidRDefault="00512FED" w:rsidP="006011D9">
      <w:pPr>
        <w:pStyle w:val="a5"/>
        <w:spacing w:after="0" w:line="240" w:lineRule="auto"/>
        <w:ind w:left="709" w:hanging="3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5FD">
        <w:rPr>
          <w:rFonts w:ascii="Times New Roman" w:hAnsi="Times New Roman" w:cs="Times New Roman"/>
          <w:i/>
          <w:sz w:val="28"/>
          <w:szCs w:val="28"/>
        </w:rPr>
        <w:t>1 октября –10 ноября 2011 г:</w:t>
      </w:r>
    </w:p>
    <w:p w:rsidR="00512FED" w:rsidRPr="009845FD" w:rsidRDefault="00512FED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 xml:space="preserve">формирование участников </w:t>
      </w:r>
      <w:r w:rsidR="00177416">
        <w:rPr>
          <w:rFonts w:ascii="Times New Roman" w:hAnsi="Times New Roman" w:cs="Times New Roman"/>
          <w:sz w:val="28"/>
          <w:szCs w:val="28"/>
        </w:rPr>
        <w:t>ТУРНИРА</w:t>
      </w:r>
      <w:r w:rsidRPr="009845FD">
        <w:rPr>
          <w:rFonts w:ascii="Times New Roman" w:hAnsi="Times New Roman" w:cs="Times New Roman"/>
          <w:sz w:val="28"/>
          <w:szCs w:val="28"/>
        </w:rPr>
        <w:t xml:space="preserve"> из учащихся и педагогов школ и гимназий Ямало-Ненецкого АО; решение организационных вопросов.</w:t>
      </w:r>
    </w:p>
    <w:p w:rsidR="00512FED" w:rsidRPr="009845FD" w:rsidRDefault="00512FED" w:rsidP="006011D9">
      <w:pPr>
        <w:ind w:left="1124" w:hanging="840"/>
        <w:jc w:val="both"/>
        <w:rPr>
          <w:i/>
          <w:sz w:val="28"/>
          <w:szCs w:val="28"/>
        </w:rPr>
      </w:pPr>
      <w:r w:rsidRPr="009845FD">
        <w:rPr>
          <w:i/>
          <w:sz w:val="28"/>
          <w:szCs w:val="28"/>
        </w:rPr>
        <w:t xml:space="preserve">С 1 ноября 2011 г до начала </w:t>
      </w:r>
      <w:r w:rsidR="00177416">
        <w:rPr>
          <w:i/>
          <w:sz w:val="28"/>
          <w:szCs w:val="28"/>
        </w:rPr>
        <w:t>ТУРНИРА</w:t>
      </w:r>
      <w:r w:rsidRPr="009845FD">
        <w:rPr>
          <w:i/>
          <w:sz w:val="28"/>
          <w:szCs w:val="28"/>
        </w:rPr>
        <w:t>:</w:t>
      </w:r>
    </w:p>
    <w:p w:rsidR="00512FED" w:rsidRPr="009845FD" w:rsidRDefault="00512FED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 xml:space="preserve">Отбор и подготовка исследовательских задач, изучение теоретического материала, дискуссионные площадки, изучение правил </w:t>
      </w:r>
      <w:r w:rsidR="003C0A1F">
        <w:rPr>
          <w:rFonts w:ascii="Times New Roman" w:hAnsi="Times New Roman" w:cs="Times New Roman"/>
          <w:sz w:val="28"/>
          <w:szCs w:val="28"/>
        </w:rPr>
        <w:t>Турнира</w:t>
      </w:r>
      <w:r w:rsidRPr="009845FD">
        <w:rPr>
          <w:rFonts w:ascii="Times New Roman" w:hAnsi="Times New Roman" w:cs="Times New Roman"/>
          <w:sz w:val="28"/>
          <w:szCs w:val="28"/>
        </w:rPr>
        <w:t xml:space="preserve">, организованных на форуме сетевого сообщества участников региональной инновационной площадки МОУ СОШ № 4 г. Салехард на сайте </w:t>
      </w:r>
      <w:hyperlink r:id="rId52" w:history="1">
        <w:r w:rsidRPr="009845F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845FD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Pr="009845F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netcity</w:t>
        </w:r>
        <w:r w:rsidRPr="009845FD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9845F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ucoz</w:t>
        </w:r>
        <w:r w:rsidRPr="009845FD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9845F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845FD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</w:p>
    <w:p w:rsidR="00512FED" w:rsidRPr="009845FD" w:rsidRDefault="003C0A1F" w:rsidP="006011D9">
      <w:pPr>
        <w:pStyle w:val="a5"/>
        <w:spacing w:after="0" w:line="240" w:lineRule="auto"/>
        <w:ind w:left="709" w:hanging="39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Турнир</w:t>
      </w:r>
      <w:r w:rsidR="00512FED" w:rsidRPr="009845FD">
        <w:rPr>
          <w:rFonts w:ascii="Times New Roman" w:hAnsi="Times New Roman" w:cs="Times New Roman"/>
          <w:i/>
          <w:sz w:val="28"/>
          <w:szCs w:val="28"/>
        </w:rPr>
        <w:t>:</w:t>
      </w:r>
    </w:p>
    <w:p w:rsidR="00512FED" w:rsidRPr="009845FD" w:rsidRDefault="00512FED" w:rsidP="006011D9">
      <w:pPr>
        <w:pStyle w:val="a5"/>
        <w:spacing w:after="0" w:line="240" w:lineRule="auto"/>
        <w:ind w:left="709" w:hanging="3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5FD">
        <w:rPr>
          <w:rFonts w:ascii="Times New Roman" w:hAnsi="Times New Roman" w:cs="Times New Roman"/>
          <w:i/>
          <w:sz w:val="28"/>
          <w:szCs w:val="28"/>
        </w:rPr>
        <w:t xml:space="preserve">1 день </w:t>
      </w:r>
      <w:r w:rsidR="003C0A1F">
        <w:rPr>
          <w:rFonts w:ascii="Times New Roman" w:hAnsi="Times New Roman" w:cs="Times New Roman"/>
          <w:i/>
          <w:sz w:val="28"/>
          <w:szCs w:val="28"/>
        </w:rPr>
        <w:t>Турнира</w:t>
      </w:r>
      <w:r w:rsidRPr="009845FD">
        <w:rPr>
          <w:rFonts w:ascii="Times New Roman" w:hAnsi="Times New Roman" w:cs="Times New Roman"/>
          <w:i/>
          <w:sz w:val="28"/>
          <w:szCs w:val="28"/>
        </w:rPr>
        <w:t>:</w:t>
      </w:r>
    </w:p>
    <w:p w:rsidR="00512FED" w:rsidRPr="009845FD" w:rsidRDefault="00512FED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 xml:space="preserve">Ознакомление с правилами стратегической </w:t>
      </w:r>
      <w:r w:rsidR="00177416">
        <w:rPr>
          <w:rFonts w:ascii="Times New Roman" w:hAnsi="Times New Roman" w:cs="Times New Roman"/>
          <w:sz w:val="28"/>
          <w:szCs w:val="28"/>
        </w:rPr>
        <w:t>ТУРНИРА</w:t>
      </w:r>
      <w:r w:rsidRPr="009845FD">
        <w:rPr>
          <w:rFonts w:ascii="Times New Roman" w:hAnsi="Times New Roman" w:cs="Times New Roman"/>
          <w:sz w:val="28"/>
          <w:szCs w:val="28"/>
        </w:rPr>
        <w:t xml:space="preserve"> «Турнир юных физиков», тренинги, дискуссии, направленные на формирование компетентностей, связанных с выполнением, представлением, рецензированием научно-исследовательской работы и её защитой в научной дискуссии;</w:t>
      </w:r>
    </w:p>
    <w:p w:rsidR="00512FED" w:rsidRPr="009845FD" w:rsidRDefault="00512FED" w:rsidP="006011D9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5FD">
        <w:rPr>
          <w:rFonts w:ascii="Times New Roman" w:hAnsi="Times New Roman" w:cs="Times New Roman"/>
          <w:i/>
          <w:sz w:val="28"/>
          <w:szCs w:val="28"/>
        </w:rPr>
        <w:t xml:space="preserve">2,3 день </w:t>
      </w:r>
      <w:r w:rsidR="003C0A1F">
        <w:rPr>
          <w:rFonts w:ascii="Times New Roman" w:hAnsi="Times New Roman" w:cs="Times New Roman"/>
          <w:i/>
          <w:sz w:val="28"/>
          <w:szCs w:val="28"/>
        </w:rPr>
        <w:t>Турнира</w:t>
      </w:r>
      <w:r w:rsidRPr="009845FD">
        <w:rPr>
          <w:rFonts w:ascii="Times New Roman" w:hAnsi="Times New Roman" w:cs="Times New Roman"/>
          <w:i/>
          <w:sz w:val="28"/>
          <w:szCs w:val="28"/>
        </w:rPr>
        <w:t>:</w:t>
      </w:r>
    </w:p>
    <w:p w:rsidR="00512FED" w:rsidRPr="009845FD" w:rsidRDefault="00512FED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>Практикум по решению задач турнира юных физиков под руководством преподавательского состава физического факультета при непосредственном участии учителей физики, сопровождающих учащихся</w:t>
      </w:r>
      <w:r w:rsidRPr="009845FD">
        <w:rPr>
          <w:rFonts w:ascii="Times New Roman" w:hAnsi="Times New Roman" w:cs="Times New Roman"/>
          <w:i/>
          <w:sz w:val="28"/>
          <w:szCs w:val="28"/>
        </w:rPr>
        <w:t>.</w:t>
      </w:r>
    </w:p>
    <w:p w:rsidR="00512FED" w:rsidRPr="009845FD" w:rsidRDefault="00512FED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>Формирование команд, выполнение исследовательских задач, создание презентаций докладов, тренинги</w:t>
      </w:r>
      <w:r w:rsidRPr="009845FD">
        <w:rPr>
          <w:rFonts w:ascii="Times New Roman" w:hAnsi="Times New Roman" w:cs="Times New Roman"/>
          <w:i/>
          <w:sz w:val="28"/>
          <w:szCs w:val="28"/>
        </w:rPr>
        <w:t>.</w:t>
      </w:r>
    </w:p>
    <w:p w:rsidR="00512FED" w:rsidRPr="009845FD" w:rsidRDefault="00512FED" w:rsidP="006011D9">
      <w:pPr>
        <w:ind w:left="1124" w:hanging="840"/>
        <w:rPr>
          <w:i/>
          <w:sz w:val="28"/>
          <w:szCs w:val="28"/>
        </w:rPr>
      </w:pPr>
      <w:r w:rsidRPr="009845FD">
        <w:rPr>
          <w:i/>
          <w:sz w:val="28"/>
          <w:szCs w:val="28"/>
        </w:rPr>
        <w:t xml:space="preserve">4,5 день </w:t>
      </w:r>
      <w:r w:rsidR="003C0A1F">
        <w:rPr>
          <w:i/>
          <w:sz w:val="28"/>
          <w:szCs w:val="28"/>
        </w:rPr>
        <w:t>Турнира</w:t>
      </w:r>
      <w:r w:rsidRPr="009845FD">
        <w:rPr>
          <w:i/>
          <w:sz w:val="28"/>
          <w:szCs w:val="28"/>
        </w:rPr>
        <w:t>:</w:t>
      </w:r>
    </w:p>
    <w:p w:rsidR="00512FED" w:rsidRPr="009845FD" w:rsidRDefault="003C0A1F" w:rsidP="006011D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</w:t>
      </w:r>
      <w:r w:rsidR="00512FED" w:rsidRPr="009845FD">
        <w:rPr>
          <w:rFonts w:ascii="Times New Roman" w:hAnsi="Times New Roman" w:cs="Times New Roman"/>
          <w:sz w:val="28"/>
          <w:szCs w:val="28"/>
        </w:rPr>
        <w:t xml:space="preserve">, которая проводится согласно Правил и регламента проведения «Региональной стратегической </w:t>
      </w:r>
      <w:r w:rsidR="00177416">
        <w:rPr>
          <w:rFonts w:ascii="Times New Roman" w:hAnsi="Times New Roman" w:cs="Times New Roman"/>
          <w:sz w:val="28"/>
          <w:szCs w:val="28"/>
        </w:rPr>
        <w:t>Турнира</w:t>
      </w:r>
      <w:r w:rsidR="00512FED" w:rsidRPr="009845FD">
        <w:rPr>
          <w:rFonts w:ascii="Times New Roman" w:hAnsi="Times New Roman" w:cs="Times New Roman"/>
          <w:sz w:val="28"/>
          <w:szCs w:val="28"/>
        </w:rPr>
        <w:t xml:space="preserve"> (компетентностной олимпиады) «Турнир юных физиков»</w:t>
      </w:r>
      <w:r>
        <w:rPr>
          <w:rFonts w:ascii="Times New Roman" w:hAnsi="Times New Roman" w:cs="Times New Roman"/>
          <w:i/>
          <w:sz w:val="28"/>
          <w:szCs w:val="28"/>
        </w:rPr>
        <w:t xml:space="preserve"> (первый</w:t>
      </w:r>
      <w:r w:rsidR="00512FED" w:rsidRPr="009845FD">
        <w:rPr>
          <w:rFonts w:ascii="Times New Roman" w:hAnsi="Times New Roman" w:cs="Times New Roman"/>
          <w:i/>
          <w:sz w:val="28"/>
          <w:szCs w:val="28"/>
        </w:rPr>
        <w:t xml:space="preserve"> «физбо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512FED" w:rsidRPr="009845FD">
        <w:rPr>
          <w:rFonts w:ascii="Times New Roman" w:hAnsi="Times New Roman" w:cs="Times New Roman"/>
          <w:i/>
          <w:sz w:val="28"/>
          <w:szCs w:val="28"/>
        </w:rPr>
        <w:t>»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FED" w:rsidRPr="009845FD">
        <w:rPr>
          <w:rFonts w:ascii="Times New Roman" w:hAnsi="Times New Roman" w:cs="Times New Roman"/>
          <w:i/>
          <w:sz w:val="28"/>
          <w:szCs w:val="28"/>
        </w:rPr>
        <w:t xml:space="preserve"> 4 день, </w:t>
      </w:r>
      <w:r>
        <w:rPr>
          <w:rFonts w:ascii="Times New Roman" w:hAnsi="Times New Roman" w:cs="Times New Roman"/>
          <w:i/>
          <w:sz w:val="28"/>
          <w:szCs w:val="28"/>
        </w:rPr>
        <w:t>второй</w:t>
      </w:r>
      <w:r w:rsidR="00512FED" w:rsidRPr="009845FD">
        <w:rPr>
          <w:rFonts w:ascii="Times New Roman" w:hAnsi="Times New Roman" w:cs="Times New Roman"/>
          <w:i/>
          <w:sz w:val="28"/>
          <w:szCs w:val="28"/>
        </w:rPr>
        <w:t xml:space="preserve"> «физбой», награждение победителей – 5 день)</w:t>
      </w:r>
    </w:p>
    <w:p w:rsidR="003C0A1F" w:rsidRDefault="003C0A1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35062" w:rsidRDefault="00C4153C" w:rsidP="006011D9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45F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Сетевое событие № 4, </w:t>
      </w:r>
    </w:p>
    <w:p w:rsidR="00835062" w:rsidRDefault="00C4153C" w:rsidP="006011D9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45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проводимое </w:t>
      </w:r>
      <w:r w:rsidR="00D14157" w:rsidRPr="009845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РЕГИОНАЛЬНОЙ ИННОВАЦИОННОЙ ПЛОЩАДКОЙ </w:t>
      </w:r>
    </w:p>
    <w:p w:rsidR="00C4153C" w:rsidRPr="009845FD" w:rsidRDefault="00C4153C" w:rsidP="006011D9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45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«РАЗВИТИЕ ПРОДУКТИВНОЙ ИССЛЕДОВАТЕЛЬСКОЙ И ПРОЕКТНОЙ ДЕЯТЕЛЬНОСТИ УЧАЩИХСЯ И ПЕДАГОГОВ В ИНФОРМАЦИОННО-ОБРАЗОВАТЕЛЬНОЙ СРЕДЕ СЕТЕВОГО СООБЩЕСТВА УЧАСТНИКОВ ОБРАЗОВАТЕЛЬНОГО ПРОЦЕССА» </w:t>
      </w:r>
    </w:p>
    <w:p w:rsidR="00C4153C" w:rsidRPr="009845FD" w:rsidRDefault="00C4153C" w:rsidP="006011D9">
      <w:pPr>
        <w:jc w:val="both"/>
        <w:rPr>
          <w:b/>
          <w:sz w:val="28"/>
          <w:szCs w:val="28"/>
        </w:rPr>
      </w:pPr>
    </w:p>
    <w:p w:rsidR="00C4153C" w:rsidRPr="009845FD" w:rsidRDefault="00C4153C" w:rsidP="006011D9">
      <w:pPr>
        <w:jc w:val="both"/>
        <w:rPr>
          <w:sz w:val="28"/>
          <w:szCs w:val="28"/>
        </w:rPr>
      </w:pPr>
      <w:r w:rsidRPr="009845FD">
        <w:rPr>
          <w:b/>
          <w:sz w:val="28"/>
          <w:szCs w:val="28"/>
        </w:rPr>
        <w:t>Событие:</w:t>
      </w:r>
      <w:r w:rsidRPr="009845FD">
        <w:rPr>
          <w:b/>
          <w:i/>
          <w:sz w:val="28"/>
          <w:szCs w:val="28"/>
        </w:rPr>
        <w:t xml:space="preserve"> </w:t>
      </w:r>
      <w:r w:rsidR="00D14157">
        <w:rPr>
          <w:b/>
          <w:i/>
          <w:sz w:val="28"/>
          <w:szCs w:val="28"/>
        </w:rPr>
        <w:t>«</w:t>
      </w:r>
      <w:r w:rsidRPr="009845FD">
        <w:rPr>
          <w:b/>
          <w:i/>
          <w:sz w:val="28"/>
          <w:szCs w:val="28"/>
        </w:rPr>
        <w:t>Мастер-класс</w:t>
      </w:r>
      <w:r w:rsidR="00D14157">
        <w:rPr>
          <w:b/>
          <w:i/>
          <w:sz w:val="28"/>
          <w:szCs w:val="28"/>
        </w:rPr>
        <w:t>ы учащихся МБОУ СОШ № 4</w:t>
      </w:r>
      <w:r w:rsidRPr="009845FD">
        <w:rPr>
          <w:b/>
          <w:i/>
          <w:sz w:val="28"/>
          <w:szCs w:val="28"/>
        </w:rPr>
        <w:t xml:space="preserve"> в</w:t>
      </w:r>
      <w:r w:rsidR="00D14157">
        <w:rPr>
          <w:b/>
          <w:i/>
          <w:sz w:val="28"/>
          <w:szCs w:val="28"/>
        </w:rPr>
        <w:t xml:space="preserve"> г. Салехард,</w:t>
      </w:r>
      <w:r w:rsidRPr="009845FD">
        <w:rPr>
          <w:b/>
          <w:i/>
          <w:sz w:val="28"/>
          <w:szCs w:val="28"/>
        </w:rPr>
        <w:t xml:space="preserve"> г. Лабытнанги</w:t>
      </w:r>
      <w:r w:rsidR="00D14157">
        <w:rPr>
          <w:b/>
          <w:i/>
          <w:sz w:val="28"/>
          <w:szCs w:val="28"/>
        </w:rPr>
        <w:t>, п. Аксарка Приуральского района</w:t>
      </w:r>
      <w:r w:rsidRPr="009845FD">
        <w:rPr>
          <w:b/>
          <w:i/>
          <w:sz w:val="28"/>
          <w:szCs w:val="28"/>
        </w:rPr>
        <w:t xml:space="preserve"> по подготовке участников Регионально</w:t>
      </w:r>
      <w:r w:rsidR="00D14157">
        <w:rPr>
          <w:b/>
          <w:i/>
          <w:sz w:val="28"/>
          <w:szCs w:val="28"/>
        </w:rPr>
        <w:t xml:space="preserve">го компетентностного турнира </w:t>
      </w:r>
      <w:r w:rsidRPr="009845FD">
        <w:rPr>
          <w:b/>
          <w:i/>
          <w:sz w:val="28"/>
          <w:szCs w:val="28"/>
        </w:rPr>
        <w:t xml:space="preserve">юных физиков». </w:t>
      </w:r>
      <w:r w:rsidRPr="009845FD">
        <w:rPr>
          <w:sz w:val="28"/>
          <w:szCs w:val="28"/>
        </w:rPr>
        <w:t xml:space="preserve">Время проведения: октябрь-ноябрь </w:t>
      </w:r>
      <w:r w:rsidR="003C0A1F">
        <w:rPr>
          <w:sz w:val="28"/>
          <w:szCs w:val="28"/>
        </w:rPr>
        <w:t>ежегодно</w:t>
      </w:r>
      <w:r w:rsidRPr="009845FD">
        <w:rPr>
          <w:sz w:val="28"/>
          <w:szCs w:val="28"/>
        </w:rPr>
        <w:t>.</w:t>
      </w:r>
    </w:p>
    <w:p w:rsidR="00C4153C" w:rsidRPr="009845FD" w:rsidRDefault="00C4153C" w:rsidP="006011D9">
      <w:pPr>
        <w:autoSpaceDE w:val="0"/>
        <w:autoSpaceDN w:val="0"/>
        <w:adjustRightInd w:val="0"/>
        <w:rPr>
          <w:b/>
          <w:sz w:val="28"/>
          <w:szCs w:val="28"/>
        </w:rPr>
      </w:pPr>
      <w:r w:rsidRPr="009845FD">
        <w:rPr>
          <w:b/>
          <w:sz w:val="28"/>
          <w:szCs w:val="28"/>
        </w:rPr>
        <w:t>Цели:</w:t>
      </w:r>
    </w:p>
    <w:p w:rsidR="00C4153C" w:rsidRPr="009845FD" w:rsidRDefault="00C4153C" w:rsidP="006011D9">
      <w:pPr>
        <w:pStyle w:val="a5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 xml:space="preserve">Отработка технологий подготовки к компетентностным олимпиадам, стратегическим </w:t>
      </w:r>
      <w:r w:rsidR="00D14157">
        <w:rPr>
          <w:rFonts w:ascii="Times New Roman" w:hAnsi="Times New Roman" w:cs="Times New Roman"/>
          <w:sz w:val="28"/>
          <w:szCs w:val="28"/>
        </w:rPr>
        <w:t>т</w:t>
      </w:r>
      <w:r w:rsidR="009845FD">
        <w:rPr>
          <w:rFonts w:ascii="Times New Roman" w:hAnsi="Times New Roman" w:cs="Times New Roman"/>
          <w:sz w:val="28"/>
          <w:szCs w:val="28"/>
        </w:rPr>
        <w:t>урнир</w:t>
      </w:r>
      <w:r w:rsidR="00D14157">
        <w:rPr>
          <w:rFonts w:ascii="Times New Roman" w:hAnsi="Times New Roman" w:cs="Times New Roman"/>
          <w:sz w:val="28"/>
          <w:szCs w:val="28"/>
        </w:rPr>
        <w:t>а</w:t>
      </w:r>
      <w:r w:rsidRPr="009845FD">
        <w:rPr>
          <w:rFonts w:ascii="Times New Roman" w:hAnsi="Times New Roman" w:cs="Times New Roman"/>
          <w:sz w:val="28"/>
          <w:szCs w:val="28"/>
        </w:rPr>
        <w:t>м.</w:t>
      </w:r>
    </w:p>
    <w:p w:rsidR="00C4153C" w:rsidRPr="009845FD" w:rsidRDefault="00C4153C" w:rsidP="006011D9">
      <w:pPr>
        <w:pStyle w:val="a5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>Отработка педагоги</w:t>
      </w:r>
      <w:r w:rsidR="00D14157">
        <w:rPr>
          <w:rFonts w:ascii="Times New Roman" w:hAnsi="Times New Roman" w:cs="Times New Roman"/>
          <w:sz w:val="28"/>
          <w:szCs w:val="28"/>
        </w:rPr>
        <w:t xml:space="preserve">ческих технологий, связанных с </w:t>
      </w:r>
      <w:r w:rsidRPr="009845FD">
        <w:rPr>
          <w:rFonts w:ascii="Times New Roman" w:hAnsi="Times New Roman" w:cs="Times New Roman"/>
          <w:sz w:val="28"/>
          <w:szCs w:val="28"/>
        </w:rPr>
        <w:t>формированием компетентностей учащихся, педагогов, связанных с выполнением, представлением, рецензированием научно-исследовательской работы и её защитой в научных дискуссиях.</w:t>
      </w:r>
    </w:p>
    <w:p w:rsidR="00C4153C" w:rsidRPr="009845FD" w:rsidRDefault="00C4153C" w:rsidP="003C0A1F">
      <w:pPr>
        <w:autoSpaceDE w:val="0"/>
        <w:autoSpaceDN w:val="0"/>
        <w:adjustRightInd w:val="0"/>
        <w:rPr>
          <w:sz w:val="28"/>
          <w:szCs w:val="28"/>
        </w:rPr>
      </w:pPr>
      <w:r w:rsidRPr="009845FD">
        <w:rPr>
          <w:b/>
          <w:sz w:val="28"/>
          <w:szCs w:val="28"/>
        </w:rPr>
        <w:t>Участники:</w:t>
      </w:r>
      <w:r w:rsidR="003C0A1F">
        <w:rPr>
          <w:b/>
          <w:sz w:val="28"/>
          <w:szCs w:val="28"/>
        </w:rPr>
        <w:t xml:space="preserve"> у</w:t>
      </w:r>
      <w:r w:rsidRPr="009845FD">
        <w:rPr>
          <w:sz w:val="28"/>
          <w:szCs w:val="28"/>
        </w:rPr>
        <w:t xml:space="preserve">чителя физики и учащиеся общеобразовательных учреждений </w:t>
      </w:r>
      <w:r w:rsidR="003C0A1F">
        <w:rPr>
          <w:sz w:val="28"/>
          <w:szCs w:val="28"/>
        </w:rPr>
        <w:t xml:space="preserve">г. Салехард, </w:t>
      </w:r>
      <w:r w:rsidRPr="009845FD">
        <w:rPr>
          <w:sz w:val="28"/>
          <w:szCs w:val="28"/>
        </w:rPr>
        <w:t xml:space="preserve">г. Лабытнанги, п. Харп, </w:t>
      </w:r>
      <w:r w:rsidR="00D14157">
        <w:rPr>
          <w:sz w:val="28"/>
          <w:szCs w:val="28"/>
        </w:rPr>
        <w:t>Приуральского района</w:t>
      </w:r>
      <w:r w:rsidRPr="009845FD">
        <w:rPr>
          <w:sz w:val="28"/>
          <w:szCs w:val="28"/>
        </w:rPr>
        <w:t>.</w:t>
      </w:r>
    </w:p>
    <w:p w:rsidR="00C4153C" w:rsidRPr="009845FD" w:rsidRDefault="00C4153C" w:rsidP="006011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4153C" w:rsidRDefault="00C4153C" w:rsidP="006011D9">
      <w:pPr>
        <w:autoSpaceDE w:val="0"/>
        <w:autoSpaceDN w:val="0"/>
        <w:adjustRightInd w:val="0"/>
        <w:rPr>
          <w:b/>
          <w:sz w:val="28"/>
          <w:szCs w:val="28"/>
        </w:rPr>
      </w:pPr>
      <w:r w:rsidRPr="009845FD">
        <w:rPr>
          <w:b/>
          <w:sz w:val="28"/>
          <w:szCs w:val="28"/>
        </w:rPr>
        <w:t>Описание события: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C4153C" w:rsidRPr="009845FD" w:rsidTr="00DA2F16">
        <w:tc>
          <w:tcPr>
            <w:tcW w:w="2802" w:type="dxa"/>
            <w:vAlign w:val="center"/>
          </w:tcPr>
          <w:p w:rsidR="00C4153C" w:rsidRPr="009845FD" w:rsidRDefault="00161B19" w:rsidP="00161B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5FD"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ь - ноябрь</w:t>
            </w:r>
            <w:r w:rsidRPr="009845FD">
              <w:rPr>
                <w:sz w:val="28"/>
                <w:szCs w:val="28"/>
              </w:rPr>
              <w:t xml:space="preserve"> </w:t>
            </w:r>
            <w:r w:rsidR="00C4153C" w:rsidRPr="009845FD">
              <w:rPr>
                <w:sz w:val="28"/>
                <w:szCs w:val="28"/>
              </w:rPr>
              <w:t xml:space="preserve">(по приказу </w:t>
            </w:r>
            <w:r>
              <w:rPr>
                <w:sz w:val="28"/>
                <w:szCs w:val="28"/>
              </w:rPr>
              <w:t xml:space="preserve">департамента образования </w:t>
            </w:r>
            <w:r w:rsidR="00DA2F16">
              <w:rPr>
                <w:sz w:val="28"/>
                <w:szCs w:val="28"/>
              </w:rPr>
              <w:t>Ямало-Ненецкого АО)</w:t>
            </w:r>
          </w:p>
        </w:tc>
        <w:tc>
          <w:tcPr>
            <w:tcW w:w="6945" w:type="dxa"/>
          </w:tcPr>
          <w:p w:rsidR="00C4153C" w:rsidRPr="009845FD" w:rsidRDefault="00C4153C" w:rsidP="006011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5FD">
              <w:rPr>
                <w:sz w:val="28"/>
                <w:szCs w:val="28"/>
              </w:rPr>
              <w:t xml:space="preserve">Для подготовки к </w:t>
            </w:r>
            <w:r w:rsidR="003C0A1F">
              <w:rPr>
                <w:sz w:val="28"/>
                <w:szCs w:val="28"/>
              </w:rPr>
              <w:t>Турниру</w:t>
            </w:r>
            <w:r w:rsidRPr="009845FD">
              <w:rPr>
                <w:sz w:val="28"/>
                <w:szCs w:val="28"/>
              </w:rPr>
              <w:t xml:space="preserve"> осуществляется проведе</w:t>
            </w:r>
            <w:r w:rsidR="003C0A1F">
              <w:rPr>
                <w:sz w:val="28"/>
                <w:szCs w:val="28"/>
              </w:rPr>
              <w:t xml:space="preserve">ние мастер-класса учащимися МБОУ СОШ № 4 </w:t>
            </w:r>
            <w:r w:rsidRPr="009845FD">
              <w:rPr>
                <w:sz w:val="28"/>
                <w:szCs w:val="28"/>
              </w:rPr>
              <w:t xml:space="preserve">г. Салехард  и учителем физики Майоровой Е.Б.: </w:t>
            </w:r>
          </w:p>
          <w:p w:rsidR="00C4153C" w:rsidRPr="009845FD" w:rsidRDefault="00C4153C" w:rsidP="006011D9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Правилами и регламентом проведения</w:t>
            </w:r>
            <w:r w:rsidRPr="00984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A1F">
              <w:rPr>
                <w:rFonts w:ascii="Times New Roman" w:hAnsi="Times New Roman" w:cs="Times New Roman"/>
                <w:sz w:val="28"/>
                <w:szCs w:val="28"/>
              </w:rPr>
              <w:t>Турниров.</w:t>
            </w:r>
            <w:r w:rsidRPr="00984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4153C" w:rsidRPr="009845FD" w:rsidRDefault="00C4153C" w:rsidP="006011D9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5F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 защита в качестве  примеров успешных  </w:t>
            </w:r>
            <w:r w:rsidR="00DA2F16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Pr="009845FD">
              <w:rPr>
                <w:rFonts w:ascii="Times New Roman" w:hAnsi="Times New Roman" w:cs="Times New Roman"/>
                <w:sz w:val="28"/>
                <w:szCs w:val="28"/>
              </w:rPr>
              <w:t xml:space="preserve"> научно-исследовательских работ учащихся МОУ СОШ № 4 г. Салехард, выполненных по результатам участия в Турнирах.</w:t>
            </w:r>
          </w:p>
          <w:p w:rsidR="00C4153C" w:rsidRPr="009845FD" w:rsidRDefault="00C4153C" w:rsidP="006011D9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5FD">
              <w:rPr>
                <w:rFonts w:ascii="Times New Roman" w:hAnsi="Times New Roman" w:cs="Times New Roman"/>
                <w:sz w:val="28"/>
                <w:szCs w:val="28"/>
              </w:rPr>
              <w:t>Отработка компетентностей всех участников мастер-класса, связанных с защитой исследовательской работы, ведением научной дискуссии, проведением оппонирования и рецензирования на материалах пяти исследовательских работ.</w:t>
            </w:r>
          </w:p>
          <w:p w:rsidR="00C4153C" w:rsidRPr="009845FD" w:rsidRDefault="00C4153C" w:rsidP="006011D9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5FD">
              <w:rPr>
                <w:rFonts w:ascii="Times New Roman" w:hAnsi="Times New Roman" w:cs="Times New Roman"/>
                <w:sz w:val="28"/>
                <w:szCs w:val="28"/>
              </w:rPr>
              <w:t>Рефлексия участников, начало заявочной кампании</w:t>
            </w:r>
          </w:p>
          <w:p w:rsidR="00C4153C" w:rsidRPr="009845FD" w:rsidRDefault="00C4153C" w:rsidP="00D14157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5FD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с фотоотчетами по итогам проведения мастер-класса на сайте сетевого сообщ</w:t>
            </w:r>
            <w:r w:rsidR="00D141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5FD">
              <w:rPr>
                <w:rFonts w:ascii="Times New Roman" w:hAnsi="Times New Roman" w:cs="Times New Roman"/>
                <w:sz w:val="28"/>
                <w:szCs w:val="28"/>
              </w:rPr>
              <w:t>ства участниками из различных муниципальных образований.</w:t>
            </w:r>
          </w:p>
        </w:tc>
      </w:tr>
    </w:tbl>
    <w:p w:rsidR="00C4153C" w:rsidRPr="009845FD" w:rsidRDefault="00C4153C" w:rsidP="006011D9">
      <w:pPr>
        <w:rPr>
          <w:b/>
          <w:sz w:val="28"/>
          <w:szCs w:val="28"/>
        </w:rPr>
      </w:pPr>
      <w:r w:rsidRPr="009845FD">
        <w:rPr>
          <w:b/>
          <w:sz w:val="28"/>
          <w:szCs w:val="28"/>
        </w:rPr>
        <w:lastRenderedPageBreak/>
        <w:t>Планируемый результат:</w:t>
      </w:r>
    </w:p>
    <w:p w:rsidR="00C4153C" w:rsidRPr="009845FD" w:rsidRDefault="00C4153C" w:rsidP="006011D9">
      <w:pPr>
        <w:pStyle w:val="a5"/>
        <w:numPr>
          <w:ilvl w:val="0"/>
          <w:numId w:val="43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технологий подготовки к интеллектуальным состязаниям с использованием потенциала сетевого сообщества в сетевом педагогическом сообществе.</w:t>
      </w:r>
    </w:p>
    <w:p w:rsidR="00C4153C" w:rsidRPr="009845FD" w:rsidRDefault="00C4153C" w:rsidP="006011D9">
      <w:pPr>
        <w:pStyle w:val="a5"/>
        <w:numPr>
          <w:ilvl w:val="0"/>
          <w:numId w:val="43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Pr="009845FD">
        <w:rPr>
          <w:rFonts w:ascii="Times New Roman" w:hAnsi="Times New Roman" w:cs="Times New Roman"/>
          <w:sz w:val="28"/>
          <w:szCs w:val="28"/>
        </w:rPr>
        <w:t>компетентностей учащихся и педагогов, связанных с выполнением, представлением, рецензированием научно-исследовательской работы и её защитой в научных дискуссиях</w:t>
      </w:r>
      <w:r w:rsidRPr="0098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153C" w:rsidRPr="009845FD" w:rsidRDefault="00C4153C" w:rsidP="006011D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062" w:rsidRDefault="003C0A1F" w:rsidP="003C0A1F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45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Сетевое событие № 5, </w:t>
      </w:r>
    </w:p>
    <w:p w:rsidR="003C0A1F" w:rsidRPr="009845FD" w:rsidRDefault="003C0A1F" w:rsidP="003C0A1F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45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проводимое региональной инновационной площадкой </w:t>
      </w:r>
    </w:p>
    <w:p w:rsidR="003C0A1F" w:rsidRPr="009845FD" w:rsidRDefault="003C0A1F" w:rsidP="003C0A1F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45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«РАЗВИТИЕ ПРОДУКТИВНОЙ ИССЛЕДОВАТЕЛЬСКОЙ И ПРОЕКТНОЙ ДЕЯТЕЛЬНОСТИ УЧАЩИХСЯ И ПЕДАГОГОВ В ИНФОРМАЦИОННО-ОБРАЗОВАТЕЛЬНОЙ СРЕДЕ СЕТЕВОГО СООБЩЕСТВА УЧАСТНИКОВ ОБРАЗОВАТЕЛЬНОГО ПРОЦЕССА» </w:t>
      </w:r>
    </w:p>
    <w:p w:rsidR="003C0A1F" w:rsidRPr="009845FD" w:rsidRDefault="003C0A1F" w:rsidP="003C0A1F">
      <w:pPr>
        <w:jc w:val="both"/>
        <w:rPr>
          <w:b/>
          <w:sz w:val="28"/>
          <w:szCs w:val="28"/>
        </w:rPr>
      </w:pPr>
    </w:p>
    <w:p w:rsidR="003C0A1F" w:rsidRPr="009845FD" w:rsidRDefault="003C0A1F" w:rsidP="003C0A1F">
      <w:pPr>
        <w:jc w:val="both"/>
        <w:rPr>
          <w:b/>
          <w:i/>
          <w:sz w:val="28"/>
          <w:szCs w:val="28"/>
        </w:rPr>
      </w:pPr>
      <w:r w:rsidRPr="009845FD">
        <w:rPr>
          <w:b/>
          <w:sz w:val="28"/>
          <w:szCs w:val="28"/>
        </w:rPr>
        <w:t>Событие:</w:t>
      </w:r>
      <w:r w:rsidRPr="009845F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</w:t>
      </w:r>
      <w:r w:rsidRPr="009845FD">
        <w:rPr>
          <w:b/>
          <w:i/>
          <w:sz w:val="28"/>
          <w:szCs w:val="28"/>
        </w:rPr>
        <w:t>егиональн</w:t>
      </w:r>
      <w:r>
        <w:rPr>
          <w:b/>
          <w:i/>
          <w:sz w:val="28"/>
          <w:szCs w:val="28"/>
        </w:rPr>
        <w:t>ый</w:t>
      </w:r>
      <w:r w:rsidRPr="009845FD">
        <w:rPr>
          <w:b/>
          <w:i/>
          <w:sz w:val="28"/>
          <w:szCs w:val="28"/>
        </w:rPr>
        <w:t xml:space="preserve"> </w:t>
      </w:r>
      <w:r w:rsidR="00835062">
        <w:rPr>
          <w:b/>
          <w:i/>
          <w:sz w:val="28"/>
          <w:szCs w:val="28"/>
        </w:rPr>
        <w:t xml:space="preserve">компетентностный </w:t>
      </w:r>
      <w:r>
        <w:rPr>
          <w:b/>
          <w:i/>
          <w:sz w:val="28"/>
          <w:szCs w:val="28"/>
        </w:rPr>
        <w:t>т</w:t>
      </w:r>
      <w:r w:rsidRPr="009845FD">
        <w:rPr>
          <w:b/>
          <w:i/>
          <w:sz w:val="28"/>
          <w:szCs w:val="28"/>
        </w:rPr>
        <w:t xml:space="preserve">урнир юных физиков.  </w:t>
      </w:r>
      <w:r w:rsidRPr="009845FD">
        <w:rPr>
          <w:sz w:val="28"/>
          <w:szCs w:val="28"/>
        </w:rPr>
        <w:t xml:space="preserve">Время проведения: первая декада декабря </w:t>
      </w:r>
      <w:r>
        <w:rPr>
          <w:sz w:val="28"/>
          <w:szCs w:val="28"/>
        </w:rPr>
        <w:t>ежегодно.</w:t>
      </w:r>
    </w:p>
    <w:p w:rsidR="003C0A1F" w:rsidRPr="009845FD" w:rsidRDefault="003C0A1F" w:rsidP="003C0A1F">
      <w:pPr>
        <w:autoSpaceDE w:val="0"/>
        <w:autoSpaceDN w:val="0"/>
        <w:adjustRightInd w:val="0"/>
        <w:rPr>
          <w:b/>
          <w:sz w:val="28"/>
          <w:szCs w:val="28"/>
        </w:rPr>
      </w:pPr>
      <w:r w:rsidRPr="009845FD">
        <w:rPr>
          <w:b/>
          <w:sz w:val="28"/>
          <w:szCs w:val="28"/>
        </w:rPr>
        <w:t>Цель:</w:t>
      </w:r>
    </w:p>
    <w:p w:rsidR="003C0A1F" w:rsidRPr="009845FD" w:rsidRDefault="003C0A1F" w:rsidP="003C0A1F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>отработка технологии проведения стратегических игр (компетентностных олимпиад)</w:t>
      </w:r>
    </w:p>
    <w:p w:rsidR="003C0A1F" w:rsidRPr="009845FD" w:rsidRDefault="003C0A1F" w:rsidP="003C0A1F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 xml:space="preserve">пропаганда движения, целью которого является стимулирование у старшеклассников глубокого интереса к естественным наукам и, в первую очередь, к физике; </w:t>
      </w:r>
    </w:p>
    <w:p w:rsidR="003C0A1F" w:rsidRPr="009845FD" w:rsidRDefault="003C0A1F" w:rsidP="003C0A1F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 xml:space="preserve">расширение круга старшеклассников, выполняющих научно-исследовательские работы; </w:t>
      </w:r>
    </w:p>
    <w:p w:rsidR="003C0A1F" w:rsidRPr="009845FD" w:rsidRDefault="003C0A1F" w:rsidP="003C0A1F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>получение нового результата физико-математического и естественнонаучного образования на основе сотрудничества с высшими учебными заведениями;</w:t>
      </w:r>
    </w:p>
    <w:p w:rsidR="003C0A1F" w:rsidRPr="009845FD" w:rsidRDefault="003C0A1F" w:rsidP="003C0A1F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5FD">
        <w:rPr>
          <w:rFonts w:ascii="Times New Roman" w:hAnsi="Times New Roman" w:cs="Times New Roman"/>
          <w:sz w:val="28"/>
          <w:szCs w:val="28"/>
        </w:rPr>
        <w:t xml:space="preserve">формирование компетентностей учащихся, педагогов, связанных с выполнением, представлением, рецензированием научно-исследовательской работы и </w:t>
      </w:r>
      <w:r w:rsidR="008E00A9">
        <w:rPr>
          <w:rFonts w:ascii="Times New Roman" w:hAnsi="Times New Roman" w:cs="Times New Roman"/>
          <w:sz w:val="28"/>
          <w:szCs w:val="28"/>
        </w:rPr>
        <w:t>её защитой в научных дискуссиях.</w:t>
      </w:r>
    </w:p>
    <w:p w:rsidR="00DA2F16" w:rsidRDefault="00DA2F16" w:rsidP="003C0A1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16F24" w:rsidRDefault="003C0A1F" w:rsidP="00216F24">
      <w:pPr>
        <w:rPr>
          <w:sz w:val="28"/>
          <w:szCs w:val="28"/>
        </w:rPr>
      </w:pPr>
      <w:r w:rsidRPr="009845FD">
        <w:rPr>
          <w:b/>
          <w:sz w:val="28"/>
          <w:szCs w:val="28"/>
        </w:rPr>
        <w:t>Участники:</w:t>
      </w:r>
      <w:r>
        <w:rPr>
          <w:b/>
          <w:sz w:val="28"/>
          <w:szCs w:val="28"/>
        </w:rPr>
        <w:t xml:space="preserve"> у</w:t>
      </w:r>
      <w:r w:rsidRPr="009845FD">
        <w:rPr>
          <w:sz w:val="28"/>
          <w:szCs w:val="28"/>
        </w:rPr>
        <w:t xml:space="preserve">чителя физики и учащиеся общеобразовательных учреждений </w:t>
      </w:r>
      <w:r w:rsidR="00DA2F16">
        <w:rPr>
          <w:sz w:val="28"/>
          <w:szCs w:val="28"/>
        </w:rPr>
        <w:t xml:space="preserve">г. Салехард, </w:t>
      </w:r>
      <w:r w:rsidRPr="009845FD">
        <w:rPr>
          <w:sz w:val="28"/>
          <w:szCs w:val="28"/>
        </w:rPr>
        <w:t xml:space="preserve">г. Лабытнанги, </w:t>
      </w:r>
      <w:r w:rsidR="00DA2F16">
        <w:rPr>
          <w:sz w:val="28"/>
          <w:szCs w:val="28"/>
        </w:rPr>
        <w:t>Приуральского, Шурышкарского и Ямальского района</w:t>
      </w:r>
      <w:r w:rsidR="00216F24">
        <w:rPr>
          <w:sz w:val="28"/>
          <w:szCs w:val="28"/>
        </w:rPr>
        <w:t>.</w:t>
      </w:r>
    </w:p>
    <w:p w:rsidR="00216F24" w:rsidRDefault="00216F24" w:rsidP="00216F24">
      <w:pPr>
        <w:rPr>
          <w:sz w:val="28"/>
          <w:szCs w:val="28"/>
        </w:rPr>
      </w:pPr>
    </w:p>
    <w:p w:rsidR="00216F24" w:rsidRPr="009845FD" w:rsidRDefault="00216F24" w:rsidP="00216F24">
      <w:pPr>
        <w:rPr>
          <w:b/>
          <w:sz w:val="28"/>
          <w:szCs w:val="28"/>
        </w:rPr>
      </w:pPr>
      <w:r w:rsidRPr="009845FD">
        <w:rPr>
          <w:b/>
          <w:sz w:val="28"/>
          <w:szCs w:val="28"/>
        </w:rPr>
        <w:t>Планируемый результат:</w:t>
      </w:r>
    </w:p>
    <w:p w:rsidR="00216F24" w:rsidRPr="006E09DE" w:rsidRDefault="00216F24" w:rsidP="00216F24">
      <w:pPr>
        <w:pStyle w:val="a5"/>
        <w:numPr>
          <w:ilvl w:val="0"/>
          <w:numId w:val="45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технологий проведения стратегических игр, компетентностных олимпиад.</w:t>
      </w:r>
    </w:p>
    <w:p w:rsidR="00216F24" w:rsidRPr="006E09DE" w:rsidRDefault="00216F24" w:rsidP="00216F24">
      <w:pPr>
        <w:pStyle w:val="a5"/>
        <w:numPr>
          <w:ilvl w:val="0"/>
          <w:numId w:val="45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Pr="006E09DE">
        <w:rPr>
          <w:rFonts w:ascii="Times New Roman" w:hAnsi="Times New Roman" w:cs="Times New Roman"/>
          <w:sz w:val="28"/>
          <w:szCs w:val="28"/>
        </w:rPr>
        <w:t>компетентностей учащихся и педагогов, связанных с выполнением, представлением, рецензированием научно-исследовательской работы и её защитой в научных дискуссиях</w:t>
      </w:r>
      <w:r w:rsidRPr="006E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6F24" w:rsidRPr="00216F24" w:rsidRDefault="00216F24" w:rsidP="00216F24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E09DE">
        <w:rPr>
          <w:rFonts w:ascii="Times New Roman" w:hAnsi="Times New Roman" w:cs="Times New Roman"/>
          <w:sz w:val="28"/>
          <w:szCs w:val="28"/>
        </w:rPr>
        <w:t xml:space="preserve">Повышение активности учащихся в научно-исследовательской, проектной деятельности, более результативное участие одаренных </w:t>
      </w:r>
      <w:r w:rsidRPr="006E09DE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 в научно- практических конференциях, интеллектуальных состязаниях регионального, российского уровней. </w:t>
      </w:r>
    </w:p>
    <w:p w:rsidR="003C0A1F" w:rsidRPr="00216F24" w:rsidRDefault="00216F24" w:rsidP="00216F24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16F24">
        <w:rPr>
          <w:rFonts w:ascii="Times New Roman" w:hAnsi="Times New Roman" w:cs="Times New Roman"/>
          <w:sz w:val="28"/>
          <w:szCs w:val="28"/>
        </w:rPr>
        <w:t>Формирование команды для участия в Турнирах зонального и российского уровней.</w:t>
      </w:r>
    </w:p>
    <w:p w:rsidR="00216F24" w:rsidRDefault="00216F24" w:rsidP="003C0A1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C0A1F" w:rsidRDefault="003C0A1F" w:rsidP="003C0A1F">
      <w:pPr>
        <w:autoSpaceDE w:val="0"/>
        <w:autoSpaceDN w:val="0"/>
        <w:adjustRightInd w:val="0"/>
        <w:rPr>
          <w:b/>
          <w:sz w:val="28"/>
          <w:szCs w:val="28"/>
        </w:rPr>
      </w:pPr>
      <w:r w:rsidRPr="009845FD">
        <w:rPr>
          <w:b/>
          <w:sz w:val="28"/>
          <w:szCs w:val="28"/>
        </w:rPr>
        <w:t>Описание события: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E61B96" w:rsidRPr="00835062" w:rsidTr="00E61B96">
        <w:tc>
          <w:tcPr>
            <w:tcW w:w="1418" w:type="dxa"/>
            <w:vMerge w:val="restart"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  <w:r w:rsidRPr="00DA2F16">
              <w:rPr>
                <w:b/>
                <w:sz w:val="28"/>
                <w:szCs w:val="28"/>
              </w:rPr>
              <w:t>1 день Турнира</w:t>
            </w: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>Завтрак.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>Открытие игры. Формирование команд. Лекции.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 xml:space="preserve">Обед. 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>Тренировочная игра.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>Ужин.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>Экскурсия в музей.</w:t>
            </w:r>
          </w:p>
        </w:tc>
      </w:tr>
      <w:tr w:rsidR="00E61B96" w:rsidRPr="00835062" w:rsidTr="00E61B96">
        <w:tc>
          <w:tcPr>
            <w:tcW w:w="1418" w:type="dxa"/>
            <w:vMerge w:val="restart"/>
            <w:shd w:val="clear" w:color="auto" w:fill="auto"/>
          </w:tcPr>
          <w:p w:rsidR="00E61B96" w:rsidRPr="00DA2F16" w:rsidRDefault="00D43D0C" w:rsidP="008E00A9">
            <w:pPr>
              <w:rPr>
                <w:b/>
                <w:sz w:val="28"/>
                <w:szCs w:val="28"/>
              </w:rPr>
            </w:pPr>
            <w:r w:rsidRPr="00DA2F16">
              <w:rPr>
                <w:b/>
                <w:sz w:val="28"/>
                <w:szCs w:val="28"/>
              </w:rPr>
              <w:t xml:space="preserve">2 </w:t>
            </w:r>
            <w:r w:rsidR="00E61B96" w:rsidRPr="00DA2F16">
              <w:rPr>
                <w:b/>
                <w:sz w:val="28"/>
                <w:szCs w:val="28"/>
              </w:rPr>
              <w:t xml:space="preserve"> день Турнира</w:t>
            </w: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 xml:space="preserve">Завтрак. 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>Лекции.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 xml:space="preserve">Обед. 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>Лекции и практикумы по решению исследовательских задач игры.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>Ужин.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>Катания в Ледовом дворце.</w:t>
            </w:r>
          </w:p>
        </w:tc>
      </w:tr>
      <w:tr w:rsidR="00E61B96" w:rsidRPr="00835062" w:rsidTr="00E61B96">
        <w:tc>
          <w:tcPr>
            <w:tcW w:w="1418" w:type="dxa"/>
            <w:vMerge w:val="restart"/>
            <w:shd w:val="clear" w:color="auto" w:fill="auto"/>
          </w:tcPr>
          <w:p w:rsidR="00E61B96" w:rsidRPr="00DA2F16" w:rsidRDefault="00D43D0C" w:rsidP="008E00A9">
            <w:pPr>
              <w:rPr>
                <w:b/>
                <w:sz w:val="28"/>
                <w:szCs w:val="28"/>
              </w:rPr>
            </w:pPr>
            <w:r w:rsidRPr="00DA2F16">
              <w:rPr>
                <w:b/>
                <w:sz w:val="28"/>
                <w:szCs w:val="28"/>
              </w:rPr>
              <w:t>3</w:t>
            </w:r>
            <w:r w:rsidR="00E61B96" w:rsidRPr="00DA2F16">
              <w:rPr>
                <w:b/>
                <w:sz w:val="28"/>
                <w:szCs w:val="28"/>
              </w:rPr>
              <w:t>день Турнира</w:t>
            </w: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>Завтрак.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>Решение исследовательских задач, работа в командах.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 xml:space="preserve">Обед. 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 xml:space="preserve">Решение 6 исследовательских задач в каждой команде, подготовка докладов, оформление презентаций, групповая и индивидуальная  работа. 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>Ужин.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 xml:space="preserve">Индивидуальная подготовка к первому «физбою». </w:t>
            </w:r>
          </w:p>
        </w:tc>
      </w:tr>
      <w:tr w:rsidR="00E61B96" w:rsidRPr="00835062" w:rsidTr="00E61B96">
        <w:tc>
          <w:tcPr>
            <w:tcW w:w="1418" w:type="dxa"/>
            <w:vMerge w:val="restart"/>
            <w:shd w:val="clear" w:color="auto" w:fill="auto"/>
          </w:tcPr>
          <w:p w:rsidR="00E61B96" w:rsidRPr="00DA2F16" w:rsidRDefault="00D43D0C" w:rsidP="008E00A9">
            <w:pPr>
              <w:rPr>
                <w:b/>
                <w:sz w:val="28"/>
                <w:szCs w:val="28"/>
              </w:rPr>
            </w:pPr>
            <w:r w:rsidRPr="00DA2F16">
              <w:rPr>
                <w:b/>
                <w:sz w:val="28"/>
                <w:szCs w:val="28"/>
              </w:rPr>
              <w:t>4</w:t>
            </w:r>
            <w:r w:rsidR="00E61B96" w:rsidRPr="00DA2F16">
              <w:rPr>
                <w:b/>
                <w:sz w:val="28"/>
                <w:szCs w:val="28"/>
              </w:rPr>
              <w:t xml:space="preserve"> день Турнира</w:t>
            </w: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 xml:space="preserve">Завтрак. 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 xml:space="preserve">Жеребьёвка команд. Первый «физбой». 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>Обед.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>Доработка решений исследовательских задач, докладов, презентаций, подготовка команд ко второму «физбою».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 xml:space="preserve">Ужин. 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>Спортивно-развлекательная программа.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>Индивидуальная подготовка ко второму «физбою».</w:t>
            </w:r>
          </w:p>
        </w:tc>
      </w:tr>
      <w:tr w:rsidR="00E61B96" w:rsidRPr="00835062" w:rsidTr="00E61B96">
        <w:tc>
          <w:tcPr>
            <w:tcW w:w="1418" w:type="dxa"/>
            <w:vMerge w:val="restart"/>
            <w:shd w:val="clear" w:color="auto" w:fill="auto"/>
          </w:tcPr>
          <w:p w:rsidR="00E61B96" w:rsidRPr="00DA2F16" w:rsidRDefault="00D43D0C" w:rsidP="008E00A9">
            <w:pPr>
              <w:rPr>
                <w:b/>
                <w:sz w:val="28"/>
                <w:szCs w:val="28"/>
              </w:rPr>
            </w:pPr>
            <w:r w:rsidRPr="00DA2F16">
              <w:rPr>
                <w:b/>
                <w:sz w:val="28"/>
                <w:szCs w:val="28"/>
              </w:rPr>
              <w:t>5</w:t>
            </w:r>
            <w:r w:rsidR="00E61B96" w:rsidRPr="00DA2F16">
              <w:rPr>
                <w:b/>
                <w:sz w:val="28"/>
                <w:szCs w:val="28"/>
              </w:rPr>
              <w:t xml:space="preserve"> день Турнира</w:t>
            </w: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 xml:space="preserve">Завтрак. 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 xml:space="preserve">Жеребьёвка команд. Второй «физбой». 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 xml:space="preserve">Обед. 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>Подведение итогов. Закрытие игры. Фотографирование.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>Культурная программа для учащихся. Экскурсия по городу.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>«Круглый стол» руководителей делегаций.</w:t>
            </w:r>
          </w:p>
        </w:tc>
      </w:tr>
      <w:tr w:rsidR="00E61B96" w:rsidRPr="00835062" w:rsidTr="00E61B96">
        <w:trPr>
          <w:trHeight w:val="262"/>
        </w:trPr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>Ужин для учащихся.</w:t>
            </w:r>
          </w:p>
        </w:tc>
      </w:tr>
      <w:tr w:rsidR="00E61B96" w:rsidRPr="00835062" w:rsidTr="00E61B96">
        <w:tc>
          <w:tcPr>
            <w:tcW w:w="1418" w:type="dxa"/>
            <w:vMerge/>
            <w:shd w:val="clear" w:color="auto" w:fill="auto"/>
          </w:tcPr>
          <w:p w:rsidR="00E61B96" w:rsidRPr="00DA2F16" w:rsidRDefault="00E61B96" w:rsidP="008E00A9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61B96" w:rsidRPr="00835062" w:rsidRDefault="00E61B96" w:rsidP="008E00A9">
            <w:pPr>
              <w:rPr>
                <w:sz w:val="28"/>
                <w:szCs w:val="28"/>
              </w:rPr>
            </w:pPr>
            <w:r w:rsidRPr="00835062">
              <w:rPr>
                <w:sz w:val="28"/>
                <w:szCs w:val="28"/>
              </w:rPr>
              <w:t>Культурная программа для учащихся в МОУДОД ЦДТ.</w:t>
            </w:r>
          </w:p>
        </w:tc>
      </w:tr>
    </w:tbl>
    <w:p w:rsidR="006E09DE" w:rsidRPr="00DA2F16" w:rsidRDefault="006E09DE" w:rsidP="00DA2F16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 w:rsidRPr="00DA2F16">
        <w:rPr>
          <w:sz w:val="28"/>
          <w:szCs w:val="28"/>
        </w:rPr>
        <w:br w:type="page"/>
      </w:r>
    </w:p>
    <w:p w:rsidR="006E09DE" w:rsidRDefault="006E09DE" w:rsidP="006E09D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09DE">
        <w:rPr>
          <w:rFonts w:ascii="Times New Roman" w:hAnsi="Times New Roman" w:cs="Times New Roman"/>
          <w:b/>
          <w:sz w:val="28"/>
          <w:szCs w:val="28"/>
        </w:rPr>
        <w:lastRenderedPageBreak/>
        <w:t>БЮДЖЕТ ПРОЕКТА</w:t>
      </w:r>
    </w:p>
    <w:p w:rsidR="006E09DE" w:rsidRPr="006E09DE" w:rsidRDefault="006E09DE" w:rsidP="006E09D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5387"/>
        <w:gridCol w:w="1121"/>
        <w:gridCol w:w="2706"/>
      </w:tblGrid>
      <w:tr w:rsidR="006E09DE" w:rsidRPr="006E09DE" w:rsidTr="00E861B1">
        <w:trPr>
          <w:trHeight w:val="570"/>
        </w:trPr>
        <w:tc>
          <w:tcPr>
            <w:tcW w:w="730" w:type="dxa"/>
            <w:shd w:val="clear" w:color="auto" w:fill="auto"/>
            <w:vAlign w:val="center"/>
            <w:hideMark/>
          </w:tcPr>
          <w:p w:rsidR="006E09DE" w:rsidRPr="00E861B1" w:rsidRDefault="006E09D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861B1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E09DE" w:rsidRPr="006E09DE" w:rsidRDefault="006E09D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9DE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Перечень мероприятий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6E09DE" w:rsidRPr="006E09DE" w:rsidRDefault="006E09D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9DE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6E09DE" w:rsidRPr="006E09DE" w:rsidRDefault="006E09D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9DE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Источник финансирования </w:t>
            </w:r>
          </w:p>
        </w:tc>
      </w:tr>
      <w:tr w:rsidR="006E09DE" w:rsidRPr="006E09DE" w:rsidTr="00E861B1">
        <w:trPr>
          <w:trHeight w:val="1305"/>
        </w:trPr>
        <w:tc>
          <w:tcPr>
            <w:tcW w:w="730" w:type="dxa"/>
            <w:shd w:val="clear" w:color="auto" w:fill="auto"/>
            <w:vAlign w:val="center"/>
            <w:hideMark/>
          </w:tcPr>
          <w:p w:rsidR="006E09DE" w:rsidRPr="00E861B1" w:rsidRDefault="006E09DE" w:rsidP="006E09DE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E09DE" w:rsidRPr="006E09DE" w:rsidRDefault="006E09DE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 xml:space="preserve">Оплата работы организатора мероприятия  - представителя физического факультета Санкт-Петербургского университета (составление программы, решение организационных вопросов </w:t>
            </w:r>
            <w:r w:rsidR="00DA2F16">
              <w:rPr>
                <w:color w:val="000000"/>
                <w:sz w:val="28"/>
                <w:szCs w:val="28"/>
              </w:rPr>
              <w:t xml:space="preserve"> </w:t>
            </w:r>
            <w:r w:rsidRPr="006E09DE">
              <w:rPr>
                <w:color w:val="000000"/>
                <w:sz w:val="28"/>
                <w:szCs w:val="28"/>
              </w:rPr>
              <w:t>в СПбГУ, заключение договоров, дистанционное консультирование)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6E09DE" w:rsidRPr="006E09DE" w:rsidRDefault="006E09DE">
            <w:pPr>
              <w:jc w:val="center"/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6E09DE" w:rsidRPr="006E09DE" w:rsidRDefault="006E09DE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>смета региональной инновационной площадки</w:t>
            </w:r>
          </w:p>
        </w:tc>
      </w:tr>
      <w:tr w:rsidR="006E09DE" w:rsidRPr="006E09DE" w:rsidTr="00E861B1">
        <w:trPr>
          <w:trHeight w:val="1305"/>
        </w:trPr>
        <w:tc>
          <w:tcPr>
            <w:tcW w:w="730" w:type="dxa"/>
            <w:shd w:val="clear" w:color="auto" w:fill="auto"/>
            <w:vAlign w:val="center"/>
            <w:hideMark/>
          </w:tcPr>
          <w:p w:rsidR="006E09DE" w:rsidRPr="00E861B1" w:rsidRDefault="006E09DE" w:rsidP="006E09DE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E09DE" w:rsidRPr="006E09DE" w:rsidRDefault="006E09DE" w:rsidP="00E861B1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>Оплата работы преподавателей СПбГУ -  (2 чел*6 дней) - обучение, подготовительные практические занятия, решение исследовательских задач (4 дня), проведение Турнира (2 дня), дистанционное консультирование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6E09DE" w:rsidRPr="006E09DE" w:rsidRDefault="006E09DE">
            <w:pPr>
              <w:jc w:val="center"/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>130000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6E09DE" w:rsidRPr="006E09DE" w:rsidRDefault="006E09DE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>смета региональной инновационной площадки</w:t>
            </w:r>
          </w:p>
        </w:tc>
      </w:tr>
      <w:tr w:rsidR="006E09DE" w:rsidRPr="006E09DE" w:rsidTr="00E861B1">
        <w:trPr>
          <w:trHeight w:val="600"/>
        </w:trPr>
        <w:tc>
          <w:tcPr>
            <w:tcW w:w="730" w:type="dxa"/>
            <w:shd w:val="clear" w:color="auto" w:fill="auto"/>
            <w:vAlign w:val="center"/>
            <w:hideMark/>
          </w:tcPr>
          <w:p w:rsidR="006E09DE" w:rsidRPr="00E861B1" w:rsidRDefault="006E09DE" w:rsidP="006E09DE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E09DE" w:rsidRPr="006E09DE" w:rsidRDefault="00E861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цифровой видеокамеры и фотоаппарата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6E09DE" w:rsidRPr="006E09DE" w:rsidRDefault="006E09DE" w:rsidP="00E861B1">
            <w:pPr>
              <w:jc w:val="center"/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>2</w:t>
            </w:r>
            <w:r w:rsidR="00E861B1">
              <w:rPr>
                <w:color w:val="000000"/>
                <w:sz w:val="28"/>
                <w:szCs w:val="28"/>
              </w:rPr>
              <w:t>1</w:t>
            </w:r>
            <w:r w:rsidRPr="006E09D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6E09DE" w:rsidRPr="006E09DE" w:rsidRDefault="006E09DE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>смета региональной инновационной площадки</w:t>
            </w:r>
          </w:p>
        </w:tc>
      </w:tr>
      <w:tr w:rsidR="006E09DE" w:rsidRPr="006E09DE" w:rsidTr="00E861B1">
        <w:trPr>
          <w:trHeight w:val="660"/>
        </w:trPr>
        <w:tc>
          <w:tcPr>
            <w:tcW w:w="730" w:type="dxa"/>
            <w:shd w:val="clear" w:color="auto" w:fill="auto"/>
            <w:vAlign w:val="center"/>
            <w:hideMark/>
          </w:tcPr>
          <w:p w:rsidR="006E09DE" w:rsidRPr="00E861B1" w:rsidRDefault="006E09DE" w:rsidP="006E09DE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E09DE" w:rsidRPr="006E09DE" w:rsidRDefault="006E09DE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>Расходные материалы для проведения турнира (канцелярия, футболки, оборудование для экспериментов</w:t>
            </w:r>
            <w:r w:rsidR="00E861B1">
              <w:rPr>
                <w:color w:val="000000"/>
                <w:sz w:val="28"/>
                <w:szCs w:val="28"/>
              </w:rPr>
              <w:t>, приобретение призов</w:t>
            </w:r>
            <w:r w:rsidRPr="006E09D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6E09DE" w:rsidRPr="006E09DE" w:rsidRDefault="006E09DE">
            <w:pPr>
              <w:jc w:val="center"/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>12</w:t>
            </w:r>
            <w:r w:rsidR="00E861B1">
              <w:rPr>
                <w:color w:val="000000"/>
                <w:sz w:val="28"/>
                <w:szCs w:val="28"/>
              </w:rPr>
              <w:t>4</w:t>
            </w:r>
            <w:r w:rsidRPr="006E09D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6E09DE" w:rsidRPr="006E09DE" w:rsidRDefault="006E09DE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>смета региональной инновационной площадки</w:t>
            </w:r>
          </w:p>
        </w:tc>
      </w:tr>
      <w:tr w:rsidR="006E09DE" w:rsidRPr="006E09DE" w:rsidTr="00E861B1">
        <w:trPr>
          <w:trHeight w:val="630"/>
        </w:trPr>
        <w:tc>
          <w:tcPr>
            <w:tcW w:w="730" w:type="dxa"/>
            <w:shd w:val="clear" w:color="auto" w:fill="auto"/>
            <w:vAlign w:val="center"/>
            <w:hideMark/>
          </w:tcPr>
          <w:p w:rsidR="006E09DE" w:rsidRPr="00E861B1" w:rsidRDefault="006E09DE" w:rsidP="006E09DE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E09DE" w:rsidRPr="006E09DE" w:rsidRDefault="006E09DE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>Командировочные расходы организатора проекта (решение организационных вопросов в г. Санкт-Петербург)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6E09DE" w:rsidRPr="006E09DE" w:rsidRDefault="006E09DE" w:rsidP="00E861B1">
            <w:pPr>
              <w:jc w:val="center"/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>2</w:t>
            </w:r>
            <w:r w:rsidR="00E861B1">
              <w:rPr>
                <w:color w:val="000000"/>
                <w:sz w:val="28"/>
                <w:szCs w:val="28"/>
              </w:rPr>
              <w:t>7</w:t>
            </w:r>
            <w:r w:rsidRPr="006E09D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6E09DE" w:rsidRPr="006E09DE" w:rsidRDefault="006E09DE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>смета региональной инновационной площадки</w:t>
            </w:r>
          </w:p>
        </w:tc>
      </w:tr>
      <w:tr w:rsidR="006E09DE" w:rsidRPr="006E09DE" w:rsidTr="00E861B1">
        <w:trPr>
          <w:trHeight w:val="570"/>
        </w:trPr>
        <w:tc>
          <w:tcPr>
            <w:tcW w:w="730" w:type="dxa"/>
            <w:shd w:val="clear" w:color="auto" w:fill="auto"/>
            <w:vAlign w:val="center"/>
            <w:hideMark/>
          </w:tcPr>
          <w:p w:rsidR="006E09DE" w:rsidRPr="00E861B1" w:rsidRDefault="006E09DE" w:rsidP="006E09DE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E09DE" w:rsidRPr="006E09DE" w:rsidRDefault="006E09DE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>Оплата проезда преподавателей СПбГУ в г. Салехард (2 чел)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6E09DE" w:rsidRPr="006E09DE" w:rsidRDefault="00E861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="006E09DE" w:rsidRPr="006E09D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6E09DE" w:rsidRPr="006E09DE" w:rsidRDefault="006E09DE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>средства окружного бюджета</w:t>
            </w:r>
          </w:p>
        </w:tc>
      </w:tr>
      <w:tr w:rsidR="006E09DE" w:rsidRPr="006E09DE" w:rsidTr="00E861B1">
        <w:trPr>
          <w:trHeight w:val="780"/>
        </w:trPr>
        <w:tc>
          <w:tcPr>
            <w:tcW w:w="730" w:type="dxa"/>
            <w:shd w:val="clear" w:color="auto" w:fill="auto"/>
            <w:vAlign w:val="center"/>
            <w:hideMark/>
          </w:tcPr>
          <w:p w:rsidR="006E09DE" w:rsidRPr="00E861B1" w:rsidRDefault="006E09DE" w:rsidP="006E09DE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E09DE" w:rsidRPr="006E09DE" w:rsidRDefault="006E09DE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>Проживание участников в гостиницах г. Салехард (13 учащихся из территорий+5 сопровождающих) 18 чел.*2000 руб.*7 суток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6E09DE" w:rsidRPr="006E09DE" w:rsidRDefault="00E861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  <w:r w:rsidR="006E09DE" w:rsidRPr="006E09D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6E09DE" w:rsidRPr="006E09DE" w:rsidRDefault="006E09DE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>средства окружного бюджета</w:t>
            </w:r>
          </w:p>
        </w:tc>
      </w:tr>
      <w:tr w:rsidR="006E09DE" w:rsidRPr="006E09DE" w:rsidTr="00E861B1">
        <w:trPr>
          <w:trHeight w:val="615"/>
        </w:trPr>
        <w:tc>
          <w:tcPr>
            <w:tcW w:w="730" w:type="dxa"/>
            <w:shd w:val="clear" w:color="auto" w:fill="auto"/>
            <w:vAlign w:val="center"/>
            <w:hideMark/>
          </w:tcPr>
          <w:p w:rsidR="006E09DE" w:rsidRPr="00E861B1" w:rsidRDefault="006E09DE" w:rsidP="006E09DE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E09DE" w:rsidRPr="006E09DE" w:rsidRDefault="006E09DE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>Питание участников (13 учащихся из территорий+5 сопровождающих) 18 чел.*6 суток*500 руб.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6E09DE" w:rsidRPr="006E09DE" w:rsidRDefault="00E861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6E09DE" w:rsidRPr="006E09D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6E09DE" w:rsidRPr="006E09DE" w:rsidRDefault="006E09DE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>средства окружного бюджета</w:t>
            </w:r>
          </w:p>
        </w:tc>
      </w:tr>
      <w:tr w:rsidR="006E09DE" w:rsidRPr="006E09DE" w:rsidTr="00E861B1">
        <w:trPr>
          <w:trHeight w:val="660"/>
        </w:trPr>
        <w:tc>
          <w:tcPr>
            <w:tcW w:w="730" w:type="dxa"/>
            <w:shd w:val="clear" w:color="auto" w:fill="auto"/>
            <w:vAlign w:val="center"/>
            <w:hideMark/>
          </w:tcPr>
          <w:p w:rsidR="006E09DE" w:rsidRPr="00E861B1" w:rsidRDefault="006E09DE" w:rsidP="006E09DE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E09DE" w:rsidRPr="006E09DE" w:rsidRDefault="006E09DE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>Оплата проезда участников из территорий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6E09DE" w:rsidRPr="006E09DE" w:rsidRDefault="00E861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  <w:r w:rsidR="006E09DE" w:rsidRPr="006E09D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6E09DE" w:rsidRPr="006E09DE" w:rsidRDefault="006E09DE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>средства окружного бюджета</w:t>
            </w:r>
          </w:p>
        </w:tc>
      </w:tr>
      <w:tr w:rsidR="00E861B1" w:rsidRPr="006E09DE" w:rsidTr="00E861B1">
        <w:trPr>
          <w:trHeight w:val="660"/>
        </w:trPr>
        <w:tc>
          <w:tcPr>
            <w:tcW w:w="730" w:type="dxa"/>
            <w:shd w:val="clear" w:color="auto" w:fill="auto"/>
            <w:vAlign w:val="center"/>
            <w:hideMark/>
          </w:tcPr>
          <w:p w:rsidR="00E861B1" w:rsidRPr="00E861B1" w:rsidRDefault="00E861B1" w:rsidP="006E09DE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861B1" w:rsidRPr="006E09DE" w:rsidRDefault="00E861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Культурная программа Турнира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61B1" w:rsidRDefault="00E861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E861B1" w:rsidRPr="006E09DE" w:rsidRDefault="00E861B1" w:rsidP="008E00A9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>средства окружного бюджета</w:t>
            </w:r>
          </w:p>
        </w:tc>
      </w:tr>
      <w:tr w:rsidR="00E861B1" w:rsidRPr="006E09DE" w:rsidTr="00DA2F16">
        <w:trPr>
          <w:trHeight w:val="459"/>
        </w:trPr>
        <w:tc>
          <w:tcPr>
            <w:tcW w:w="730" w:type="dxa"/>
            <w:shd w:val="clear" w:color="auto" w:fill="auto"/>
            <w:vAlign w:val="center"/>
            <w:hideMark/>
          </w:tcPr>
          <w:p w:rsidR="00E861B1" w:rsidRPr="00E861B1" w:rsidRDefault="00E861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1B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861B1" w:rsidRPr="006E09DE" w:rsidRDefault="00E861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E09DE">
              <w:rPr>
                <w:b/>
                <w:bCs/>
                <w:color w:val="000000"/>
                <w:sz w:val="28"/>
                <w:szCs w:val="28"/>
              </w:rPr>
              <w:t>ИТОГО по смете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61B1" w:rsidRPr="006E09DE" w:rsidRDefault="00E861B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9DE">
              <w:rPr>
                <w:b/>
                <w:bCs/>
                <w:i/>
                <w:iCs/>
                <w:color w:val="000000"/>
                <w:sz w:val="28"/>
                <w:szCs w:val="28"/>
              </w:rPr>
              <w:t>700000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E861B1" w:rsidRPr="006E09DE" w:rsidRDefault="00E861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09D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D96885" w:rsidRDefault="00D96885" w:rsidP="006E09DE">
      <w:pPr>
        <w:pStyle w:val="a5"/>
        <w:spacing w:after="0" w:line="240" w:lineRule="auto"/>
        <w:jc w:val="both"/>
        <w:rPr>
          <w:b/>
          <w:color w:val="7030A0"/>
          <w:sz w:val="28"/>
          <w:szCs w:val="28"/>
        </w:rPr>
      </w:pPr>
    </w:p>
    <w:p w:rsidR="00D96885" w:rsidRDefault="00D96885">
      <w:pPr>
        <w:spacing w:after="200" w:line="276" w:lineRule="auto"/>
        <w:rPr>
          <w:rFonts w:asciiTheme="minorHAnsi" w:eastAsiaTheme="minorHAnsi" w:hAnsiTheme="minorHAnsi" w:cstheme="minorBidi"/>
          <w:b/>
          <w:color w:val="7030A0"/>
          <w:sz w:val="28"/>
          <w:szCs w:val="28"/>
          <w:lang w:eastAsia="en-US"/>
        </w:rPr>
      </w:pPr>
      <w:r>
        <w:rPr>
          <w:b/>
          <w:color w:val="7030A0"/>
          <w:sz w:val="28"/>
          <w:szCs w:val="28"/>
        </w:rPr>
        <w:br w:type="page"/>
      </w:r>
    </w:p>
    <w:p w:rsidR="00A01EA5" w:rsidRDefault="00D96885" w:rsidP="00902530">
      <w:pPr>
        <w:pStyle w:val="a6"/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lang w:val="en-US"/>
        </w:rPr>
        <w:lastRenderedPageBreak/>
        <w:t>V</w:t>
      </w:r>
      <w:r w:rsidRPr="00D96885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. ПРОЕКТ ПО СОЗДАНИЮ МУНИЦИПАЛЬНОГО РЕСУРСНОГО ЦЕНТРА </w:t>
      </w:r>
    </w:p>
    <w:p w:rsidR="00D96885" w:rsidRPr="00D96885" w:rsidRDefault="00D96885" w:rsidP="00902530">
      <w:pPr>
        <w:pStyle w:val="a6"/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D96885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«ВИРТУАЛЬНАЯ ШКОЛА </w:t>
      </w:r>
      <w:r w:rsidRPr="00D96885">
        <w:rPr>
          <w:rFonts w:ascii="Times New Roman" w:hAnsi="Times New Roman" w:cs="Times New Roman"/>
          <w:b/>
          <w:color w:val="FF0000"/>
          <w:sz w:val="36"/>
          <w:szCs w:val="28"/>
          <w:lang w:val="en-US"/>
        </w:rPr>
        <w:t>III</w:t>
      </w:r>
      <w:r w:rsidRPr="00D96885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СТУПЕНИ»</w:t>
      </w:r>
      <w:r w:rsidR="00693B1F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как мера по осуществ</w:t>
      </w:r>
      <w:r w:rsidR="00902530">
        <w:rPr>
          <w:rFonts w:ascii="Times New Roman" w:hAnsi="Times New Roman" w:cs="Times New Roman"/>
          <w:b/>
          <w:color w:val="FF0000"/>
          <w:sz w:val="36"/>
          <w:szCs w:val="28"/>
        </w:rPr>
        <w:t>лению перехода к школе ступеней</w:t>
      </w:r>
    </w:p>
    <w:p w:rsidR="00D96885" w:rsidRDefault="00D96885" w:rsidP="00902530">
      <w:pPr>
        <w:pStyle w:val="a6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6885" w:rsidRDefault="00BE17A0" w:rsidP="00902530">
      <w:pPr>
        <w:pStyle w:val="a6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Цель:</w:t>
      </w:r>
      <w:r w:rsidR="00D968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открытие муниципального виртуального ресурсного образовательного центра для обучения старшеклассников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г. Салехард </w:t>
      </w:r>
      <w:r w:rsidR="00D968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дистанционно-очной форме обучения. </w:t>
      </w:r>
    </w:p>
    <w:p w:rsidR="00D96885" w:rsidRPr="0051376B" w:rsidRDefault="00D96885" w:rsidP="00902530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развития направлена на </w:t>
      </w:r>
      <w:r w:rsidRPr="00EA4B80">
        <w:rPr>
          <w:rFonts w:ascii="Times New Roman" w:hAnsi="Times New Roman" w:cs="Times New Roman"/>
          <w:b/>
          <w:color w:val="auto"/>
          <w:sz w:val="28"/>
          <w:szCs w:val="28"/>
        </w:rPr>
        <w:t>осуществление процессного подхода в управлении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выстраивание органических структур управления школой</w:t>
      </w:r>
      <w:r w:rsidRPr="0051376B">
        <w:rPr>
          <w:rFonts w:ascii="Times New Roman" w:hAnsi="Times New Roman" w:cs="Times New Roman"/>
          <w:color w:val="auto"/>
          <w:sz w:val="28"/>
          <w:szCs w:val="28"/>
        </w:rPr>
        <w:t>, связанных:</w:t>
      </w:r>
    </w:p>
    <w:p w:rsidR="00D96885" w:rsidRPr="004F2E29" w:rsidRDefault="00D96885" w:rsidP="00902530">
      <w:pPr>
        <w:pStyle w:val="a6"/>
        <w:numPr>
          <w:ilvl w:val="0"/>
          <w:numId w:val="10"/>
        </w:numPr>
        <w:spacing w:line="240" w:lineRule="auto"/>
        <w:ind w:left="709" w:hanging="709"/>
        <w:rPr>
          <w:rFonts w:ascii="Times New Roman" w:hAnsi="Times New Roman" w:cs="Times New Roman"/>
          <w:color w:val="auto"/>
          <w:sz w:val="28"/>
          <w:szCs w:val="28"/>
        </w:rPr>
      </w:pPr>
      <w:r w:rsidRPr="004F2E29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auto"/>
          <w:sz w:val="28"/>
          <w:szCs w:val="28"/>
        </w:rPr>
        <w:t>созданием</w:t>
      </w:r>
      <w:r w:rsidRPr="004F2E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интеграционного </w:t>
      </w:r>
      <w:r w:rsidRPr="004F2E29">
        <w:rPr>
          <w:rFonts w:ascii="Times New Roman" w:hAnsi="Times New Roman" w:cs="Times New Roman"/>
          <w:color w:val="auto"/>
          <w:sz w:val="28"/>
          <w:szCs w:val="28"/>
        </w:rPr>
        <w:t>образовательного пространства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города Салехард </w:t>
      </w:r>
      <w:r w:rsidRPr="004F2E29">
        <w:rPr>
          <w:rFonts w:ascii="Times New Roman" w:hAnsi="Times New Roman" w:cs="Times New Roman"/>
          <w:color w:val="auto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color w:val="auto"/>
          <w:sz w:val="28"/>
          <w:szCs w:val="28"/>
        </w:rPr>
        <w:t>привлечение старшеклассников образовательных учреждений к участию в проектах программы</w:t>
      </w:r>
      <w:r w:rsidRPr="004F2E2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96885" w:rsidRPr="004F2E29" w:rsidRDefault="00D96885" w:rsidP="00902530">
      <w:pPr>
        <w:pStyle w:val="a6"/>
        <w:numPr>
          <w:ilvl w:val="0"/>
          <w:numId w:val="10"/>
        </w:numPr>
        <w:spacing w:line="240" w:lineRule="auto"/>
        <w:ind w:left="709" w:hanging="709"/>
        <w:rPr>
          <w:rFonts w:ascii="Times New Roman" w:hAnsi="Times New Roman" w:cs="Times New Roman"/>
          <w:color w:val="auto"/>
          <w:sz w:val="28"/>
          <w:szCs w:val="28"/>
        </w:rPr>
      </w:pPr>
      <w:r w:rsidRPr="004F2E29">
        <w:rPr>
          <w:rFonts w:ascii="Times New Roman" w:hAnsi="Times New Roman" w:cs="Times New Roman"/>
          <w:color w:val="auto"/>
          <w:sz w:val="28"/>
          <w:szCs w:val="28"/>
        </w:rPr>
        <w:t xml:space="preserve">с ведением исследовательской, проектной деятельности учащихся естественнонаучного, физико-математического, </w:t>
      </w:r>
      <w:r>
        <w:rPr>
          <w:rFonts w:ascii="Times New Roman" w:hAnsi="Times New Roman" w:cs="Times New Roman"/>
          <w:color w:val="auto"/>
          <w:sz w:val="28"/>
          <w:szCs w:val="28"/>
        </w:rPr>
        <w:t>инженерно-технического, информационно-технологического</w:t>
      </w:r>
      <w:r w:rsidRPr="00EE29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2E29">
        <w:rPr>
          <w:rFonts w:ascii="Times New Roman" w:hAnsi="Times New Roman" w:cs="Times New Roman"/>
          <w:color w:val="auto"/>
          <w:sz w:val="28"/>
          <w:szCs w:val="28"/>
        </w:rPr>
        <w:t>направления;</w:t>
      </w:r>
    </w:p>
    <w:p w:rsidR="00D96885" w:rsidRPr="004F2E29" w:rsidRDefault="00D96885" w:rsidP="00902530">
      <w:pPr>
        <w:pStyle w:val="a6"/>
        <w:numPr>
          <w:ilvl w:val="0"/>
          <w:numId w:val="10"/>
        </w:numPr>
        <w:spacing w:line="240" w:lineRule="auto"/>
        <w:ind w:left="709" w:hanging="709"/>
        <w:rPr>
          <w:rFonts w:ascii="Times New Roman" w:hAnsi="Times New Roman" w:cs="Times New Roman"/>
          <w:color w:val="auto"/>
          <w:sz w:val="28"/>
          <w:szCs w:val="28"/>
        </w:rPr>
      </w:pPr>
      <w:r w:rsidRPr="004F2E29">
        <w:rPr>
          <w:rFonts w:ascii="Times New Roman" w:hAnsi="Times New Roman" w:cs="Times New Roman"/>
          <w:color w:val="auto"/>
          <w:sz w:val="28"/>
          <w:szCs w:val="28"/>
        </w:rPr>
        <w:t>с продолжением совместной работы школы с высшими учебными заведениями в реализации принципов открытого образования;</w:t>
      </w:r>
    </w:p>
    <w:p w:rsidR="00D96885" w:rsidRPr="004F2E29" w:rsidRDefault="00D96885" w:rsidP="00902530">
      <w:pPr>
        <w:pStyle w:val="a6"/>
        <w:numPr>
          <w:ilvl w:val="0"/>
          <w:numId w:val="10"/>
        </w:numPr>
        <w:spacing w:line="240" w:lineRule="auto"/>
        <w:ind w:left="709" w:hanging="709"/>
        <w:rPr>
          <w:rFonts w:ascii="Times New Roman" w:hAnsi="Times New Roman" w:cs="Times New Roman"/>
          <w:color w:val="auto"/>
          <w:sz w:val="28"/>
          <w:szCs w:val="28"/>
        </w:rPr>
      </w:pPr>
      <w:r w:rsidRPr="004F2E29">
        <w:rPr>
          <w:rFonts w:ascii="Times New Roman" w:hAnsi="Times New Roman" w:cs="Times New Roman"/>
          <w:color w:val="auto"/>
          <w:sz w:val="28"/>
          <w:szCs w:val="28"/>
        </w:rPr>
        <w:t xml:space="preserve">с деятельностью инновационного образовательного пространства в виде сетевого педагогического сообщества. </w:t>
      </w:r>
    </w:p>
    <w:p w:rsidR="00BE17A0" w:rsidRDefault="00BE17A0" w:rsidP="00902530">
      <w:pPr>
        <w:rPr>
          <w:b/>
          <w:color w:val="7030A0"/>
          <w:sz w:val="28"/>
          <w:szCs w:val="28"/>
        </w:rPr>
      </w:pPr>
    </w:p>
    <w:p w:rsidR="00902530" w:rsidRDefault="00BE17A0" w:rsidP="00902530">
      <w:pPr>
        <w:rPr>
          <w:b/>
          <w:sz w:val="28"/>
          <w:szCs w:val="28"/>
        </w:rPr>
      </w:pPr>
      <w:r w:rsidRPr="00BE17A0">
        <w:rPr>
          <w:b/>
          <w:sz w:val="28"/>
          <w:szCs w:val="28"/>
        </w:rPr>
        <w:t>УСЛОВИ</w:t>
      </w:r>
      <w:r w:rsidR="00F65BBC">
        <w:rPr>
          <w:b/>
          <w:sz w:val="28"/>
          <w:szCs w:val="28"/>
        </w:rPr>
        <w:t>Я</w:t>
      </w:r>
      <w:r w:rsidRPr="00BE17A0">
        <w:rPr>
          <w:b/>
          <w:sz w:val="28"/>
          <w:szCs w:val="28"/>
        </w:rPr>
        <w:t xml:space="preserve"> РЕАЛИЗАЦИИ ПРОЕКТА</w:t>
      </w:r>
      <w:r w:rsidR="0043010F">
        <w:rPr>
          <w:b/>
          <w:sz w:val="28"/>
          <w:szCs w:val="28"/>
        </w:rPr>
        <w:t xml:space="preserve"> в полном объёме</w:t>
      </w:r>
      <w:r w:rsidR="00902530">
        <w:rPr>
          <w:b/>
          <w:sz w:val="28"/>
          <w:szCs w:val="28"/>
        </w:rPr>
        <w:t>:</w:t>
      </w:r>
    </w:p>
    <w:p w:rsidR="0043010F" w:rsidRDefault="0043010F" w:rsidP="00902530">
      <w:pPr>
        <w:rPr>
          <w:b/>
          <w:sz w:val="28"/>
          <w:szCs w:val="28"/>
        </w:rPr>
      </w:pPr>
    </w:p>
    <w:p w:rsidR="00902530" w:rsidRDefault="00BE17A0" w:rsidP="00902530">
      <w:pPr>
        <w:pStyle w:val="a6"/>
        <w:numPr>
          <w:ilvl w:val="0"/>
          <w:numId w:val="10"/>
        </w:numPr>
        <w:spacing w:line="240" w:lineRule="auto"/>
        <w:ind w:left="709" w:hanging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2530">
        <w:rPr>
          <w:rFonts w:ascii="Times New Roman" w:hAnsi="Times New Roman" w:cs="Times New Roman"/>
          <w:b/>
          <w:color w:val="auto"/>
          <w:sz w:val="28"/>
          <w:szCs w:val="28"/>
        </w:rPr>
        <w:t>получение гранта</w:t>
      </w:r>
      <w:r w:rsidR="009025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для приобретения оборудования нового поколения для исследовательской и опытно-экспериментальной деятельности, специфического для школы </w:t>
      </w:r>
      <w:r w:rsidR="00902530" w:rsidRPr="009025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0253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="009025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ступени;</w:t>
      </w:r>
    </w:p>
    <w:p w:rsidR="00BE17A0" w:rsidRDefault="00902530" w:rsidP="00902530">
      <w:pPr>
        <w:pStyle w:val="a6"/>
        <w:numPr>
          <w:ilvl w:val="0"/>
          <w:numId w:val="10"/>
        </w:numPr>
        <w:spacing w:line="240" w:lineRule="auto"/>
        <w:ind w:left="709" w:hanging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финансирование Региональных турниров юных физиков </w:t>
      </w:r>
      <w:r w:rsidR="004301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2012-2014 г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за счёт средств сметы окру</w:t>
      </w:r>
      <w:r w:rsidR="0043010F" w:rsidRPr="004301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окружной долгосрочной целевой программы  «Развитие системы образования Ямало-Ненецкого автономного округа на 2011-2015 годы</w:t>
      </w:r>
      <w:r w:rsidR="0043010F">
        <w:rPr>
          <w:rFonts w:ascii="Times New Roman" w:hAnsi="Times New Roman" w:cs="Times New Roman"/>
          <w:b/>
          <w:color w:val="auto"/>
          <w:sz w:val="28"/>
          <w:szCs w:val="28"/>
        </w:rPr>
        <w:t>»;</w:t>
      </w:r>
    </w:p>
    <w:p w:rsidR="0043010F" w:rsidRPr="00F65BBC" w:rsidRDefault="0043010F" w:rsidP="00F65BBC">
      <w:pPr>
        <w:pStyle w:val="a6"/>
        <w:numPr>
          <w:ilvl w:val="0"/>
          <w:numId w:val="10"/>
        </w:numPr>
        <w:spacing w:line="240" w:lineRule="auto"/>
        <w:ind w:left="709" w:hanging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010F">
        <w:rPr>
          <w:rFonts w:ascii="Times New Roman" w:hAnsi="Times New Roman" w:cs="Times New Roman"/>
          <w:b/>
          <w:color w:val="auto"/>
          <w:sz w:val="28"/>
          <w:szCs w:val="28"/>
        </w:rPr>
        <w:t>финансирование региональной инновационной площадки «Развитие продуктивной исследовательской и проектной деятельности учащихся и педагогов в информационно-образовательной среде сетевого сообщества участников образовательного процесса» в 2012-2013 г</w:t>
      </w:r>
      <w:r w:rsidR="00F65BB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D96885" w:rsidRPr="00902530" w:rsidRDefault="00D96885" w:rsidP="00902530">
      <w:pPr>
        <w:pStyle w:val="a6"/>
        <w:numPr>
          <w:ilvl w:val="0"/>
          <w:numId w:val="10"/>
        </w:numPr>
        <w:spacing w:line="360" w:lineRule="auto"/>
        <w:ind w:left="709" w:hanging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2530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D96885" w:rsidRDefault="00D96885" w:rsidP="00D96885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257175</wp:posOffset>
            </wp:positionV>
            <wp:extent cx="6731635" cy="9144000"/>
            <wp:effectExtent l="19050" t="0" r="0" b="0"/>
            <wp:wrapNone/>
            <wp:docPr id="1" name="Рисунок 1" descr="C:\Documents and Settings\Учитель\Local Settings\Temporary Internet Files\Content.Word\Новый рисунок (2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Local Settings\Temporary Internet Files\Content.Word\Новый рисунок (24).bmp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885">
        <w:rPr>
          <w:rFonts w:ascii="Times New Roman" w:hAnsi="Times New Roman" w:cs="Times New Roman"/>
          <w:b/>
          <w:color w:val="auto"/>
          <w:sz w:val="28"/>
          <w:szCs w:val="28"/>
        </w:rPr>
        <w:t>НАПРАВЛЕНИЯ ДЕЯТЕЛЬНОСТИ</w:t>
      </w:r>
    </w:p>
    <w:p w:rsidR="00D96885" w:rsidRDefault="00D9688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6885" w:rsidRDefault="00A01EA5" w:rsidP="00A01EA5">
      <w:pPr>
        <w:pStyle w:val="a6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Кадровое обеспечение</w:t>
      </w:r>
    </w:p>
    <w:p w:rsidR="00A01EA5" w:rsidRDefault="00A01EA5" w:rsidP="00A01EA5">
      <w:pPr>
        <w:pStyle w:val="a6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8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"/>
        <w:gridCol w:w="2621"/>
        <w:gridCol w:w="6945"/>
      </w:tblGrid>
      <w:tr w:rsidR="00A01EA5" w:rsidRPr="00B9182E" w:rsidTr="00B9182E">
        <w:tc>
          <w:tcPr>
            <w:tcW w:w="498" w:type="dxa"/>
            <w:vAlign w:val="center"/>
          </w:tcPr>
          <w:p w:rsidR="00A01EA5" w:rsidRPr="00B9182E" w:rsidRDefault="00A01EA5" w:rsidP="00B9182E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 w:rsidRPr="00B9182E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621" w:type="dxa"/>
            <w:vAlign w:val="center"/>
          </w:tcPr>
          <w:p w:rsidR="00A01EA5" w:rsidRPr="00B9182E" w:rsidRDefault="00A01EA5" w:rsidP="00B9182E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 w:rsidRPr="00B9182E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6945" w:type="dxa"/>
            <w:vAlign w:val="center"/>
          </w:tcPr>
          <w:p w:rsidR="00A01EA5" w:rsidRPr="00B9182E" w:rsidRDefault="00A01EA5" w:rsidP="00B9182E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 w:rsidRPr="00B9182E">
              <w:rPr>
                <w:b/>
                <w:i/>
                <w:sz w:val="28"/>
                <w:szCs w:val="28"/>
              </w:rPr>
              <w:t>Роль в проекте</w:t>
            </w:r>
          </w:p>
        </w:tc>
      </w:tr>
      <w:tr w:rsidR="00F65BBC" w:rsidRPr="002335A4" w:rsidTr="00B9182E">
        <w:tc>
          <w:tcPr>
            <w:tcW w:w="498" w:type="dxa"/>
            <w:vAlign w:val="center"/>
          </w:tcPr>
          <w:p w:rsidR="00F65BBC" w:rsidRPr="002335A4" w:rsidRDefault="00F65BBC" w:rsidP="00B9182E">
            <w:pPr>
              <w:pStyle w:val="a5"/>
              <w:numPr>
                <w:ilvl w:val="0"/>
                <w:numId w:val="67"/>
              </w:num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F65BBC" w:rsidRPr="002335A4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5A4">
              <w:rPr>
                <w:rFonts w:ascii="Times New Roman" w:hAnsi="Times New Roman" w:cs="Times New Roman"/>
                <w:b/>
                <w:sz w:val="28"/>
                <w:szCs w:val="28"/>
              </w:rPr>
              <w:t>Майорова Е.Б.</w:t>
            </w:r>
          </w:p>
        </w:tc>
        <w:tc>
          <w:tcPr>
            <w:tcW w:w="6945" w:type="dxa"/>
            <w:vAlign w:val="center"/>
          </w:tcPr>
          <w:p w:rsidR="00F65BBC" w:rsidRPr="002335A4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проектом, продвижение проекта, организация сотрудничества с вузами, методическая работа по освоению современного оборудования</w:t>
            </w:r>
          </w:p>
        </w:tc>
      </w:tr>
      <w:tr w:rsidR="00F65BBC" w:rsidRPr="002335A4" w:rsidTr="00B9182E">
        <w:tc>
          <w:tcPr>
            <w:tcW w:w="498" w:type="dxa"/>
            <w:vAlign w:val="center"/>
          </w:tcPr>
          <w:p w:rsidR="00F65BBC" w:rsidRPr="002335A4" w:rsidRDefault="00F65BBC" w:rsidP="00B9182E">
            <w:pPr>
              <w:pStyle w:val="a5"/>
              <w:numPr>
                <w:ilvl w:val="0"/>
                <w:numId w:val="67"/>
              </w:num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F65BBC" w:rsidRPr="00224CFE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А.Д.</w:t>
            </w:r>
          </w:p>
        </w:tc>
        <w:tc>
          <w:tcPr>
            <w:tcW w:w="6945" w:type="dxa"/>
            <w:vAlign w:val="center"/>
          </w:tcPr>
          <w:p w:rsidR="00F65BBC" w:rsidRPr="00224CFE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журналов, учет участия старшеклассников и педагогов г. Салехард в мероприятиях Школы</w:t>
            </w:r>
          </w:p>
        </w:tc>
      </w:tr>
      <w:tr w:rsidR="00F65BBC" w:rsidRPr="002335A4" w:rsidTr="00B9182E">
        <w:tc>
          <w:tcPr>
            <w:tcW w:w="498" w:type="dxa"/>
            <w:vAlign w:val="center"/>
          </w:tcPr>
          <w:p w:rsidR="00F65BBC" w:rsidRPr="002335A4" w:rsidRDefault="00F65BBC" w:rsidP="00B9182E">
            <w:pPr>
              <w:pStyle w:val="a5"/>
              <w:numPr>
                <w:ilvl w:val="0"/>
                <w:numId w:val="67"/>
              </w:num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F65BBC" w:rsidRPr="00224CFE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CFE">
              <w:rPr>
                <w:rFonts w:ascii="Times New Roman" w:hAnsi="Times New Roman" w:cs="Times New Roman"/>
                <w:sz w:val="28"/>
                <w:szCs w:val="28"/>
              </w:rPr>
              <w:t xml:space="preserve">Кузьмин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6945" w:type="dxa"/>
            <w:vAlign w:val="center"/>
          </w:tcPr>
          <w:p w:rsidR="00F65BBC" w:rsidRPr="00224CFE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224CFE">
              <w:rPr>
                <w:rFonts w:ascii="Times New Roman" w:hAnsi="Times New Roman" w:cs="Times New Roman"/>
                <w:sz w:val="28"/>
                <w:szCs w:val="28"/>
              </w:rPr>
              <w:t>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</w:t>
            </w:r>
            <w:r w:rsidRPr="00224CFE">
              <w:rPr>
                <w:rFonts w:ascii="Times New Roman" w:hAnsi="Times New Roman" w:cs="Times New Roman"/>
                <w:sz w:val="28"/>
                <w:szCs w:val="28"/>
              </w:rPr>
              <w:t>ехническое сопровождение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5BBC" w:rsidRPr="002335A4" w:rsidTr="00B9182E">
        <w:trPr>
          <w:trHeight w:val="882"/>
        </w:trPr>
        <w:tc>
          <w:tcPr>
            <w:tcW w:w="10064" w:type="dxa"/>
            <w:gridSpan w:val="3"/>
            <w:vAlign w:val="center"/>
          </w:tcPr>
          <w:p w:rsidR="00F65BBC" w:rsidRPr="002335A4" w:rsidRDefault="00F65BBC" w:rsidP="00B9182E">
            <w:pPr>
              <w:pStyle w:val="a5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Ведение проектной, опытно-экспериментальной и исследовательской деятельности старшеклассников</w:t>
            </w:r>
          </w:p>
        </w:tc>
      </w:tr>
      <w:tr w:rsidR="00F65BBC" w:rsidRPr="00224CFE" w:rsidTr="00B9182E">
        <w:tc>
          <w:tcPr>
            <w:tcW w:w="498" w:type="dxa"/>
            <w:vAlign w:val="center"/>
          </w:tcPr>
          <w:p w:rsidR="00F65BBC" w:rsidRPr="00224CFE" w:rsidRDefault="00F65BBC" w:rsidP="00B9182E">
            <w:pPr>
              <w:pStyle w:val="a5"/>
              <w:numPr>
                <w:ilvl w:val="0"/>
                <w:numId w:val="67"/>
              </w:num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F65BBC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Е.Л.</w:t>
            </w:r>
          </w:p>
        </w:tc>
        <w:tc>
          <w:tcPr>
            <w:tcW w:w="6945" w:type="dxa"/>
            <w:vAlign w:val="center"/>
          </w:tcPr>
          <w:p w:rsidR="00F65BBC" w:rsidRPr="00224CFE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и экологии  высшей квалификационной категории</w:t>
            </w:r>
          </w:p>
        </w:tc>
      </w:tr>
      <w:tr w:rsidR="00F65BBC" w:rsidRPr="00224CFE" w:rsidTr="00B9182E">
        <w:tc>
          <w:tcPr>
            <w:tcW w:w="498" w:type="dxa"/>
            <w:vAlign w:val="center"/>
          </w:tcPr>
          <w:p w:rsidR="00F65BBC" w:rsidRPr="00224CFE" w:rsidRDefault="00F65BBC" w:rsidP="00B9182E">
            <w:pPr>
              <w:pStyle w:val="a5"/>
              <w:numPr>
                <w:ilvl w:val="0"/>
                <w:numId w:val="67"/>
              </w:num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F65BBC" w:rsidRPr="00224CFE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И.Н.</w:t>
            </w:r>
          </w:p>
        </w:tc>
        <w:tc>
          <w:tcPr>
            <w:tcW w:w="6945" w:type="dxa"/>
            <w:vAlign w:val="center"/>
          </w:tcPr>
          <w:p w:rsidR="00F65BBC" w:rsidRPr="00224CFE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высшей квалификационной категории</w:t>
            </w:r>
          </w:p>
        </w:tc>
      </w:tr>
      <w:tr w:rsidR="00F65BBC" w:rsidRPr="00224CFE" w:rsidTr="00B9182E">
        <w:tc>
          <w:tcPr>
            <w:tcW w:w="498" w:type="dxa"/>
            <w:vAlign w:val="center"/>
          </w:tcPr>
          <w:p w:rsidR="00F65BBC" w:rsidRPr="00224CFE" w:rsidRDefault="00F65BBC" w:rsidP="00B9182E">
            <w:pPr>
              <w:pStyle w:val="a5"/>
              <w:numPr>
                <w:ilvl w:val="0"/>
                <w:numId w:val="67"/>
              </w:num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F65BBC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Ануприенко Г.А.</w:t>
            </w:r>
          </w:p>
        </w:tc>
        <w:tc>
          <w:tcPr>
            <w:tcW w:w="6945" w:type="dxa"/>
            <w:vAlign w:val="center"/>
          </w:tcPr>
          <w:p w:rsidR="00F65BBC" w:rsidRPr="00224CFE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и экологии высшей квалификационной категории</w:t>
            </w:r>
          </w:p>
        </w:tc>
      </w:tr>
      <w:tr w:rsidR="00F65BBC" w:rsidRPr="00224CFE" w:rsidTr="00B9182E">
        <w:tc>
          <w:tcPr>
            <w:tcW w:w="498" w:type="dxa"/>
            <w:vAlign w:val="center"/>
          </w:tcPr>
          <w:p w:rsidR="00F65BBC" w:rsidRPr="00224CFE" w:rsidRDefault="00F65BBC" w:rsidP="00B9182E">
            <w:pPr>
              <w:pStyle w:val="a5"/>
              <w:numPr>
                <w:ilvl w:val="0"/>
                <w:numId w:val="67"/>
              </w:num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F65BBC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Шахтырова Г.А.</w:t>
            </w:r>
          </w:p>
        </w:tc>
        <w:tc>
          <w:tcPr>
            <w:tcW w:w="6945" w:type="dxa"/>
            <w:vAlign w:val="center"/>
          </w:tcPr>
          <w:p w:rsidR="00F65BBC" w:rsidRPr="00224CFE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первой  квалификационной категории</w:t>
            </w:r>
          </w:p>
        </w:tc>
      </w:tr>
      <w:tr w:rsidR="00F65BBC" w:rsidRPr="00224CFE" w:rsidTr="00B9182E">
        <w:tc>
          <w:tcPr>
            <w:tcW w:w="498" w:type="dxa"/>
            <w:vAlign w:val="center"/>
          </w:tcPr>
          <w:p w:rsidR="00F65BBC" w:rsidRPr="00224CFE" w:rsidRDefault="00F65BBC" w:rsidP="00B9182E">
            <w:pPr>
              <w:pStyle w:val="a5"/>
              <w:numPr>
                <w:ilvl w:val="0"/>
                <w:numId w:val="67"/>
              </w:num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F65BBC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Е.Б.</w:t>
            </w:r>
          </w:p>
        </w:tc>
        <w:tc>
          <w:tcPr>
            <w:tcW w:w="6945" w:type="dxa"/>
            <w:vAlign w:val="center"/>
          </w:tcPr>
          <w:p w:rsidR="00F65BBC" w:rsidRPr="00224CFE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и астрономии высшей квалификационной категории</w:t>
            </w:r>
          </w:p>
        </w:tc>
      </w:tr>
      <w:tr w:rsidR="00F65BBC" w:rsidRPr="00224CFE" w:rsidTr="00B9182E">
        <w:tc>
          <w:tcPr>
            <w:tcW w:w="498" w:type="dxa"/>
            <w:vAlign w:val="center"/>
          </w:tcPr>
          <w:p w:rsidR="00F65BBC" w:rsidRPr="00224CFE" w:rsidRDefault="00F65BBC" w:rsidP="00B9182E">
            <w:pPr>
              <w:pStyle w:val="a5"/>
              <w:numPr>
                <w:ilvl w:val="0"/>
                <w:numId w:val="67"/>
              </w:num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F65BBC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Аноприенко Е.Е.</w:t>
            </w:r>
          </w:p>
        </w:tc>
        <w:tc>
          <w:tcPr>
            <w:tcW w:w="6945" w:type="dxa"/>
            <w:vAlign w:val="center"/>
          </w:tcPr>
          <w:p w:rsidR="00F65BBC" w:rsidRPr="00224CFE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 первой  квалификационной категории</w:t>
            </w:r>
          </w:p>
        </w:tc>
      </w:tr>
      <w:tr w:rsidR="00F65BBC" w:rsidRPr="002335A4" w:rsidTr="00B9182E">
        <w:trPr>
          <w:trHeight w:val="700"/>
        </w:trPr>
        <w:tc>
          <w:tcPr>
            <w:tcW w:w="10064" w:type="dxa"/>
            <w:gridSpan w:val="3"/>
            <w:vAlign w:val="center"/>
          </w:tcPr>
          <w:p w:rsidR="00F65BBC" w:rsidRPr="002335A4" w:rsidRDefault="00F65BBC" w:rsidP="00B9182E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 исполнители договоров о с</w:t>
            </w:r>
            <w:r w:rsidRPr="002335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отрудничеств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2335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вузами</w:t>
            </w:r>
          </w:p>
        </w:tc>
      </w:tr>
      <w:tr w:rsidR="00F65BBC" w:rsidRPr="00224CFE" w:rsidTr="00B9182E">
        <w:tc>
          <w:tcPr>
            <w:tcW w:w="498" w:type="dxa"/>
            <w:vAlign w:val="center"/>
          </w:tcPr>
          <w:p w:rsidR="00F65BBC" w:rsidRPr="00224CFE" w:rsidRDefault="00F65BBC" w:rsidP="00B9182E">
            <w:pPr>
              <w:pStyle w:val="a5"/>
              <w:numPr>
                <w:ilvl w:val="0"/>
                <w:numId w:val="67"/>
              </w:num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F65BBC" w:rsidRPr="00224CFE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CFE">
              <w:rPr>
                <w:rFonts w:ascii="Times New Roman" w:hAnsi="Times New Roman" w:cs="Times New Roman"/>
                <w:sz w:val="28"/>
                <w:szCs w:val="28"/>
              </w:rPr>
              <w:t>Пивоваров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6945" w:type="dxa"/>
            <w:vAlign w:val="center"/>
          </w:tcPr>
          <w:p w:rsidR="00F65BBC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Академической Гимназии  </w:t>
            </w:r>
            <w:r w:rsidRPr="00224C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анкт-Петербургского государственного университета</w:t>
            </w:r>
          </w:p>
        </w:tc>
      </w:tr>
      <w:tr w:rsidR="00F65BBC" w:rsidRPr="00224CFE" w:rsidTr="00B9182E">
        <w:tc>
          <w:tcPr>
            <w:tcW w:w="498" w:type="dxa"/>
            <w:vAlign w:val="center"/>
          </w:tcPr>
          <w:p w:rsidR="00F65BBC" w:rsidRPr="00224CFE" w:rsidRDefault="00F65BBC" w:rsidP="00B9182E">
            <w:pPr>
              <w:pStyle w:val="a5"/>
              <w:numPr>
                <w:ilvl w:val="0"/>
                <w:numId w:val="67"/>
              </w:num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F65BBC" w:rsidRPr="00224CFE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Е.А.</w:t>
            </w:r>
          </w:p>
        </w:tc>
        <w:tc>
          <w:tcPr>
            <w:tcW w:w="6945" w:type="dxa"/>
            <w:vAlign w:val="center"/>
          </w:tcPr>
          <w:p w:rsidR="00F65BBC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физического факультета </w:t>
            </w:r>
            <w:r w:rsidRPr="00224C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анкт-Петербургского государственного университета (СПбГУ)</w:t>
            </w:r>
          </w:p>
        </w:tc>
      </w:tr>
      <w:tr w:rsidR="00F65BBC" w:rsidRPr="00224CFE" w:rsidTr="00B9182E">
        <w:trPr>
          <w:trHeight w:val="278"/>
        </w:trPr>
        <w:tc>
          <w:tcPr>
            <w:tcW w:w="498" w:type="dxa"/>
            <w:vAlign w:val="center"/>
          </w:tcPr>
          <w:p w:rsidR="00F65BBC" w:rsidRPr="00224CFE" w:rsidRDefault="00F65BBC" w:rsidP="00B9182E">
            <w:pPr>
              <w:pStyle w:val="a5"/>
              <w:numPr>
                <w:ilvl w:val="0"/>
                <w:numId w:val="67"/>
              </w:num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F65BBC" w:rsidRPr="00224CFE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Хамаганова К.В.</w:t>
            </w:r>
          </w:p>
        </w:tc>
        <w:tc>
          <w:tcPr>
            <w:tcW w:w="6945" w:type="dxa"/>
            <w:vAlign w:val="center"/>
          </w:tcPr>
          <w:p w:rsidR="00F65BBC" w:rsidRDefault="00F65BBC" w:rsidP="00B9182E">
            <w:pPr>
              <w:pStyle w:val="a5"/>
              <w:spacing w:after="12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CFE">
              <w:rPr>
                <w:rFonts w:ascii="Times New Roman" w:hAnsi="Times New Roman" w:cs="Times New Roman"/>
                <w:sz w:val="28"/>
                <w:szCs w:val="28"/>
              </w:rPr>
              <w:t>Руководитель студенческого научного общества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анкт-Петербургского государственного университета сервиса и экономики (СПбГУСЭ)</w:t>
            </w:r>
          </w:p>
        </w:tc>
      </w:tr>
    </w:tbl>
    <w:p w:rsidR="00A01EA5" w:rsidRDefault="00A01EA5" w:rsidP="00D96885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1EA5" w:rsidRDefault="00A01EA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1EA5" w:rsidRDefault="00A01EA5" w:rsidP="00A01EA5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09DE">
        <w:rPr>
          <w:rFonts w:ascii="Times New Roman" w:hAnsi="Times New Roman" w:cs="Times New Roman"/>
          <w:b/>
          <w:sz w:val="28"/>
          <w:szCs w:val="28"/>
        </w:rPr>
        <w:lastRenderedPageBreak/>
        <w:t>БЮДЖЕТ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один учебный год</w:t>
      </w:r>
    </w:p>
    <w:p w:rsidR="00A01EA5" w:rsidRPr="006E09DE" w:rsidRDefault="00A01EA5" w:rsidP="00A01EA5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5325"/>
        <w:gridCol w:w="1196"/>
        <w:gridCol w:w="2698"/>
      </w:tblGrid>
      <w:tr w:rsidR="00A01EA5" w:rsidRPr="006E09DE" w:rsidTr="00A01EA5">
        <w:trPr>
          <w:trHeight w:val="570"/>
        </w:trPr>
        <w:tc>
          <w:tcPr>
            <w:tcW w:w="730" w:type="dxa"/>
            <w:shd w:val="clear" w:color="auto" w:fill="auto"/>
            <w:vAlign w:val="center"/>
            <w:hideMark/>
          </w:tcPr>
          <w:p w:rsidR="00A01EA5" w:rsidRPr="00E861B1" w:rsidRDefault="00A01EA5" w:rsidP="00A01EA5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861B1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01EA5" w:rsidRPr="006E09DE" w:rsidRDefault="00A01EA5" w:rsidP="00A01EA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9DE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Перечень мероприятий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01EA5" w:rsidRPr="006E09DE" w:rsidRDefault="00A01EA5" w:rsidP="00A01EA5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9DE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A01EA5" w:rsidRPr="006E09DE" w:rsidRDefault="00A01EA5" w:rsidP="00A01EA5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9DE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Источник финансирования </w:t>
            </w:r>
          </w:p>
        </w:tc>
      </w:tr>
      <w:tr w:rsidR="00A01EA5" w:rsidRPr="006E09DE" w:rsidTr="004937BB">
        <w:trPr>
          <w:trHeight w:val="830"/>
        </w:trPr>
        <w:tc>
          <w:tcPr>
            <w:tcW w:w="730" w:type="dxa"/>
            <w:shd w:val="clear" w:color="auto" w:fill="auto"/>
            <w:vAlign w:val="center"/>
            <w:hideMark/>
          </w:tcPr>
          <w:p w:rsidR="00A01EA5" w:rsidRPr="00E861B1" w:rsidRDefault="00A01EA5" w:rsidP="00A01EA5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01EA5" w:rsidRPr="006E09DE" w:rsidRDefault="00A01EA5" w:rsidP="00A01EA5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 xml:space="preserve">Оплата работы </w:t>
            </w:r>
            <w:r>
              <w:rPr>
                <w:color w:val="000000"/>
                <w:sz w:val="28"/>
                <w:szCs w:val="28"/>
              </w:rPr>
              <w:t>руководителя центра (по договору возмездного оказания услуг)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01EA5" w:rsidRPr="006E09DE" w:rsidRDefault="00A01EA5" w:rsidP="00A01E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  <w:r w:rsidRPr="006E09D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A01EA5" w:rsidRPr="006E09DE" w:rsidRDefault="00A01EA5" w:rsidP="00A01EA5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 xml:space="preserve">смета </w:t>
            </w:r>
            <w:r>
              <w:rPr>
                <w:color w:val="000000"/>
                <w:sz w:val="28"/>
                <w:szCs w:val="28"/>
              </w:rPr>
              <w:t>проекта</w:t>
            </w:r>
          </w:p>
        </w:tc>
      </w:tr>
      <w:tr w:rsidR="004937BB" w:rsidRPr="006E09DE" w:rsidTr="004937BB">
        <w:trPr>
          <w:trHeight w:val="830"/>
        </w:trPr>
        <w:tc>
          <w:tcPr>
            <w:tcW w:w="730" w:type="dxa"/>
            <w:shd w:val="clear" w:color="auto" w:fill="auto"/>
            <w:vAlign w:val="center"/>
            <w:hideMark/>
          </w:tcPr>
          <w:p w:rsidR="004937BB" w:rsidRPr="00E861B1" w:rsidRDefault="004937BB" w:rsidP="00A01EA5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937BB" w:rsidRDefault="004937BB" w:rsidP="009025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работы менеджера центра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937BB" w:rsidRDefault="004937BB" w:rsidP="00A01E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4937BB" w:rsidRPr="006E09DE" w:rsidRDefault="004937BB" w:rsidP="00A01EA5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 xml:space="preserve">смета </w:t>
            </w:r>
            <w:r>
              <w:rPr>
                <w:color w:val="000000"/>
                <w:sz w:val="28"/>
                <w:szCs w:val="28"/>
              </w:rPr>
              <w:t>проекта</w:t>
            </w:r>
          </w:p>
        </w:tc>
      </w:tr>
      <w:tr w:rsidR="00BE17A0" w:rsidRPr="006E09DE" w:rsidTr="004937BB">
        <w:trPr>
          <w:trHeight w:val="830"/>
        </w:trPr>
        <w:tc>
          <w:tcPr>
            <w:tcW w:w="730" w:type="dxa"/>
            <w:shd w:val="clear" w:color="auto" w:fill="auto"/>
            <w:vAlign w:val="center"/>
            <w:hideMark/>
          </w:tcPr>
          <w:p w:rsidR="00BE17A0" w:rsidRPr="00E861B1" w:rsidRDefault="00BE17A0" w:rsidP="00A01EA5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BE17A0" w:rsidRDefault="00BE17A0" w:rsidP="009025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работы инженера-электроника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E17A0" w:rsidRDefault="00BE17A0" w:rsidP="00A01E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BE17A0" w:rsidRPr="006E09DE" w:rsidRDefault="00BE17A0" w:rsidP="00902530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 xml:space="preserve">смета </w:t>
            </w:r>
            <w:r>
              <w:rPr>
                <w:color w:val="000000"/>
                <w:sz w:val="28"/>
                <w:szCs w:val="28"/>
              </w:rPr>
              <w:t>проекта</w:t>
            </w:r>
          </w:p>
        </w:tc>
      </w:tr>
      <w:tr w:rsidR="00BE17A0" w:rsidRPr="006E09DE" w:rsidTr="00A01EA5">
        <w:trPr>
          <w:trHeight w:val="1305"/>
        </w:trPr>
        <w:tc>
          <w:tcPr>
            <w:tcW w:w="730" w:type="dxa"/>
            <w:shd w:val="clear" w:color="auto" w:fill="auto"/>
            <w:vAlign w:val="center"/>
            <w:hideMark/>
          </w:tcPr>
          <w:p w:rsidR="00BE17A0" w:rsidRPr="00E861B1" w:rsidRDefault="00BE17A0" w:rsidP="00A01EA5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BE17A0" w:rsidRPr="006E09DE" w:rsidRDefault="00BE17A0" w:rsidP="00A01E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оплата</w:t>
            </w:r>
            <w:r w:rsidRPr="006E09DE">
              <w:rPr>
                <w:color w:val="000000"/>
                <w:sz w:val="28"/>
                <w:szCs w:val="28"/>
              </w:rPr>
              <w:t xml:space="preserve"> работы </w:t>
            </w:r>
            <w:r>
              <w:rPr>
                <w:color w:val="000000"/>
                <w:sz w:val="28"/>
                <w:szCs w:val="28"/>
              </w:rPr>
              <w:t>педагогов, поводящих элективные курсы в дистанционно-очной форме обучения (по договору возмездного оказания услуг)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E17A0" w:rsidRPr="006E09DE" w:rsidRDefault="00BE17A0" w:rsidP="00A01EA5">
            <w:pPr>
              <w:jc w:val="center"/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6E09D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BE17A0" w:rsidRPr="006E09DE" w:rsidRDefault="00BE17A0" w:rsidP="00A01EA5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 xml:space="preserve">смета </w:t>
            </w:r>
            <w:r>
              <w:rPr>
                <w:color w:val="000000"/>
                <w:sz w:val="28"/>
                <w:szCs w:val="28"/>
              </w:rPr>
              <w:t>проекта</w:t>
            </w:r>
          </w:p>
        </w:tc>
      </w:tr>
      <w:tr w:rsidR="00BE17A0" w:rsidRPr="006E09DE" w:rsidTr="00A01EA5">
        <w:trPr>
          <w:trHeight w:val="600"/>
        </w:trPr>
        <w:tc>
          <w:tcPr>
            <w:tcW w:w="730" w:type="dxa"/>
            <w:shd w:val="clear" w:color="auto" w:fill="auto"/>
            <w:vAlign w:val="center"/>
            <w:hideMark/>
          </w:tcPr>
          <w:p w:rsidR="00BE17A0" w:rsidRPr="00E861B1" w:rsidRDefault="00BE17A0" w:rsidP="00A01EA5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BE17A0" w:rsidRPr="006E09DE" w:rsidRDefault="00BE17A0" w:rsidP="00A01E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оплата работы кураторов в образовательных учреждениях (по договору возмездного оказания услуг)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E17A0" w:rsidRPr="006E09DE" w:rsidRDefault="00BE17A0" w:rsidP="00A01E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  <w:r w:rsidRPr="006E09D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BE17A0" w:rsidRPr="006E09DE" w:rsidRDefault="00BE17A0" w:rsidP="00A01EA5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 xml:space="preserve">смета </w:t>
            </w:r>
            <w:r>
              <w:rPr>
                <w:color w:val="000000"/>
                <w:sz w:val="28"/>
                <w:szCs w:val="28"/>
              </w:rPr>
              <w:t>проекта</w:t>
            </w:r>
          </w:p>
        </w:tc>
      </w:tr>
      <w:tr w:rsidR="00BE17A0" w:rsidRPr="006E09DE" w:rsidTr="00A01EA5">
        <w:trPr>
          <w:trHeight w:val="660"/>
        </w:trPr>
        <w:tc>
          <w:tcPr>
            <w:tcW w:w="730" w:type="dxa"/>
            <w:shd w:val="clear" w:color="auto" w:fill="auto"/>
            <w:vAlign w:val="center"/>
            <w:hideMark/>
          </w:tcPr>
          <w:p w:rsidR="00BE17A0" w:rsidRPr="00E861B1" w:rsidRDefault="00BE17A0" w:rsidP="00A01EA5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BE17A0" w:rsidRPr="006E09DE" w:rsidRDefault="00BE17A0" w:rsidP="00A01E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стажировок учителей физики, химии, биологии по использованию в образовательном процессе оборудования для лабораторных и практических работ нового поколения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E17A0" w:rsidRPr="006E09DE" w:rsidRDefault="00B9182E" w:rsidP="00A01E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E17A0">
              <w:rPr>
                <w:color w:val="000000"/>
                <w:sz w:val="28"/>
                <w:szCs w:val="28"/>
              </w:rPr>
              <w:t>00</w:t>
            </w:r>
            <w:r w:rsidR="00BE17A0" w:rsidRPr="006E09D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BE17A0" w:rsidRPr="006E09DE" w:rsidRDefault="00BE17A0" w:rsidP="00A01EA5">
            <w:pPr>
              <w:rPr>
                <w:color w:val="000000"/>
                <w:sz w:val="28"/>
                <w:szCs w:val="28"/>
              </w:rPr>
            </w:pPr>
            <w:r w:rsidRPr="006E09DE">
              <w:rPr>
                <w:color w:val="000000"/>
                <w:sz w:val="28"/>
                <w:szCs w:val="28"/>
              </w:rPr>
              <w:t xml:space="preserve">смета </w:t>
            </w:r>
            <w:r>
              <w:rPr>
                <w:color w:val="000000"/>
                <w:sz w:val="28"/>
                <w:szCs w:val="28"/>
              </w:rPr>
              <w:t>проекта</w:t>
            </w:r>
          </w:p>
        </w:tc>
      </w:tr>
      <w:tr w:rsidR="00BE17A0" w:rsidRPr="006E09DE" w:rsidTr="00A01EA5">
        <w:trPr>
          <w:trHeight w:val="459"/>
        </w:trPr>
        <w:tc>
          <w:tcPr>
            <w:tcW w:w="730" w:type="dxa"/>
            <w:shd w:val="clear" w:color="auto" w:fill="auto"/>
            <w:vAlign w:val="center"/>
            <w:hideMark/>
          </w:tcPr>
          <w:p w:rsidR="00BE17A0" w:rsidRPr="00E861B1" w:rsidRDefault="00BE17A0" w:rsidP="00A01E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BE17A0" w:rsidRPr="006E09DE" w:rsidRDefault="00BE17A0" w:rsidP="00A01E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E09DE">
              <w:rPr>
                <w:b/>
                <w:bCs/>
                <w:color w:val="000000"/>
                <w:sz w:val="28"/>
                <w:szCs w:val="28"/>
              </w:rPr>
              <w:t>ИТОГО по смете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E17A0" w:rsidRPr="006E09DE" w:rsidRDefault="00BE17A0" w:rsidP="00B9182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B9182E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Pr="006E09DE">
              <w:rPr>
                <w:b/>
                <w:bCs/>
                <w:i/>
                <w:i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BE17A0" w:rsidRPr="006E09DE" w:rsidRDefault="00BE17A0" w:rsidP="00A01E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09D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A01EA5" w:rsidRPr="00D96885" w:rsidRDefault="00A01EA5" w:rsidP="00D96885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A01EA5" w:rsidRPr="00D96885" w:rsidSect="006011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F7" w:rsidRPr="00D026C6" w:rsidRDefault="00AB3DF7" w:rsidP="00D026C6">
      <w:pPr>
        <w:pStyle w:val="a6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separator/>
      </w:r>
    </w:p>
  </w:endnote>
  <w:endnote w:type="continuationSeparator" w:id="0">
    <w:p w:rsidR="00AB3DF7" w:rsidRPr="00D026C6" w:rsidRDefault="00AB3DF7" w:rsidP="00D026C6">
      <w:pPr>
        <w:pStyle w:val="a6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F7" w:rsidRPr="00D026C6" w:rsidRDefault="00AB3DF7" w:rsidP="00D026C6">
      <w:pPr>
        <w:pStyle w:val="a6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separator/>
      </w:r>
    </w:p>
  </w:footnote>
  <w:footnote w:type="continuationSeparator" w:id="0">
    <w:p w:rsidR="00AB3DF7" w:rsidRPr="00D026C6" w:rsidRDefault="00AB3DF7" w:rsidP="00D026C6">
      <w:pPr>
        <w:pStyle w:val="a6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0501"/>
      <w:docPartObj>
        <w:docPartGallery w:val="Page Numbers (Top of Page)"/>
        <w:docPartUnique/>
      </w:docPartObj>
    </w:sdtPr>
    <w:sdtEndPr/>
    <w:sdtContent>
      <w:p w:rsidR="00902530" w:rsidRDefault="00AB3DF7">
        <w:pPr>
          <w:pStyle w:val="a9"/>
          <w:jc w:val="center"/>
        </w:pPr>
        <w:r>
          <w:fldChar w:fldCharType="begin"/>
        </w:r>
        <w:r>
          <w:instrText xml:space="preserve"> PA</w:instrText>
        </w:r>
        <w:r>
          <w:instrText xml:space="preserve">GE   \* MERGEFORMAT </w:instrText>
        </w:r>
        <w:r>
          <w:fldChar w:fldCharType="separate"/>
        </w:r>
        <w:r w:rsidR="00860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2530" w:rsidRDefault="009025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E86"/>
    <w:multiLevelType w:val="hybridMultilevel"/>
    <w:tmpl w:val="7904198C"/>
    <w:lvl w:ilvl="0" w:tplc="8DCE94B2">
      <w:start w:val="30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C72"/>
    <w:multiLevelType w:val="hybridMultilevel"/>
    <w:tmpl w:val="A8E86A4E"/>
    <w:lvl w:ilvl="0" w:tplc="1CEE4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66141"/>
    <w:multiLevelType w:val="hybridMultilevel"/>
    <w:tmpl w:val="71A66EF2"/>
    <w:lvl w:ilvl="0" w:tplc="35A20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A3993"/>
    <w:multiLevelType w:val="hybridMultilevel"/>
    <w:tmpl w:val="14BEFF28"/>
    <w:lvl w:ilvl="0" w:tplc="4A423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F61A2"/>
    <w:multiLevelType w:val="hybridMultilevel"/>
    <w:tmpl w:val="6EF66914"/>
    <w:lvl w:ilvl="0" w:tplc="82267BCA">
      <w:start w:val="1"/>
      <w:numFmt w:val="decimal"/>
      <w:lvlText w:val="%1."/>
      <w:lvlJc w:val="left"/>
      <w:pPr>
        <w:ind w:left="720" w:hanging="360"/>
      </w:pPr>
      <w:rPr>
        <w:rFonts w:hint="default"/>
        <w:color w:val="3535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605E8"/>
    <w:multiLevelType w:val="hybridMultilevel"/>
    <w:tmpl w:val="76E0FB9C"/>
    <w:lvl w:ilvl="0" w:tplc="35A206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7003"/>
    <w:multiLevelType w:val="hybridMultilevel"/>
    <w:tmpl w:val="E67C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364E"/>
    <w:multiLevelType w:val="hybridMultilevel"/>
    <w:tmpl w:val="2DB2931C"/>
    <w:lvl w:ilvl="0" w:tplc="35A206BC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>
    <w:nsid w:val="19336FDD"/>
    <w:multiLevelType w:val="hybridMultilevel"/>
    <w:tmpl w:val="79D2DB04"/>
    <w:lvl w:ilvl="0" w:tplc="1CEE437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>
    <w:nsid w:val="1AB84C8D"/>
    <w:multiLevelType w:val="hybridMultilevel"/>
    <w:tmpl w:val="0DEEC46A"/>
    <w:lvl w:ilvl="0" w:tplc="35A20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82E58"/>
    <w:multiLevelType w:val="hybridMultilevel"/>
    <w:tmpl w:val="3D24F8D4"/>
    <w:lvl w:ilvl="0" w:tplc="BE3223F2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>
    <w:nsid w:val="1D991E60"/>
    <w:multiLevelType w:val="multilevel"/>
    <w:tmpl w:val="0F00C1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EAC76FE"/>
    <w:multiLevelType w:val="hybridMultilevel"/>
    <w:tmpl w:val="6144DB96"/>
    <w:lvl w:ilvl="0" w:tplc="66D2E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F3F31"/>
    <w:multiLevelType w:val="hybridMultilevel"/>
    <w:tmpl w:val="091CF462"/>
    <w:lvl w:ilvl="0" w:tplc="1CEE4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C375D"/>
    <w:multiLevelType w:val="hybridMultilevel"/>
    <w:tmpl w:val="44E44CBE"/>
    <w:lvl w:ilvl="0" w:tplc="9DD69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02A04"/>
    <w:multiLevelType w:val="hybridMultilevel"/>
    <w:tmpl w:val="221ABF6A"/>
    <w:lvl w:ilvl="0" w:tplc="C93EFA48">
      <w:start w:val="1"/>
      <w:numFmt w:val="decimal"/>
      <w:lvlText w:val="%1."/>
      <w:lvlJc w:val="left"/>
      <w:pPr>
        <w:ind w:left="180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47DC9"/>
    <w:multiLevelType w:val="hybridMultilevel"/>
    <w:tmpl w:val="B3F426E0"/>
    <w:lvl w:ilvl="0" w:tplc="B914C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F0201"/>
    <w:multiLevelType w:val="hybridMultilevel"/>
    <w:tmpl w:val="00540B8E"/>
    <w:lvl w:ilvl="0" w:tplc="9BB26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96333"/>
    <w:multiLevelType w:val="hybridMultilevel"/>
    <w:tmpl w:val="E93AF49E"/>
    <w:lvl w:ilvl="0" w:tplc="806AF4A8">
      <w:start w:val="50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2502E"/>
    <w:multiLevelType w:val="hybridMultilevel"/>
    <w:tmpl w:val="92E00842"/>
    <w:lvl w:ilvl="0" w:tplc="65A62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B2411"/>
    <w:multiLevelType w:val="hybridMultilevel"/>
    <w:tmpl w:val="A90CC4C8"/>
    <w:lvl w:ilvl="0" w:tplc="72F6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75A2D"/>
    <w:multiLevelType w:val="hybridMultilevel"/>
    <w:tmpl w:val="80FE2774"/>
    <w:lvl w:ilvl="0" w:tplc="D106617C">
      <w:start w:val="70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D3C0B"/>
    <w:multiLevelType w:val="hybridMultilevel"/>
    <w:tmpl w:val="50925B22"/>
    <w:lvl w:ilvl="0" w:tplc="35A20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C30795"/>
    <w:multiLevelType w:val="multilevel"/>
    <w:tmpl w:val="27DC7C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5A66402"/>
    <w:multiLevelType w:val="hybridMultilevel"/>
    <w:tmpl w:val="CC0A3BE4"/>
    <w:lvl w:ilvl="0" w:tplc="35A20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054F3"/>
    <w:multiLevelType w:val="hybridMultilevel"/>
    <w:tmpl w:val="47341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AFA3AF5"/>
    <w:multiLevelType w:val="hybridMultilevel"/>
    <w:tmpl w:val="28803E16"/>
    <w:lvl w:ilvl="0" w:tplc="35A206B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BC940D3"/>
    <w:multiLevelType w:val="hybridMultilevel"/>
    <w:tmpl w:val="6574B43C"/>
    <w:lvl w:ilvl="0" w:tplc="35A20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6763D"/>
    <w:multiLevelType w:val="hybridMultilevel"/>
    <w:tmpl w:val="C29A393E"/>
    <w:lvl w:ilvl="0" w:tplc="97A2A0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EE4239"/>
    <w:multiLevelType w:val="hybridMultilevel"/>
    <w:tmpl w:val="65B2F02A"/>
    <w:lvl w:ilvl="0" w:tplc="AF783872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D5CB9"/>
    <w:multiLevelType w:val="hybridMultilevel"/>
    <w:tmpl w:val="EBA47116"/>
    <w:lvl w:ilvl="0" w:tplc="35A20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DD1CCD"/>
    <w:multiLevelType w:val="hybridMultilevel"/>
    <w:tmpl w:val="C6EA7D90"/>
    <w:lvl w:ilvl="0" w:tplc="9190DD16">
      <w:start w:val="1"/>
      <w:numFmt w:val="upperRoman"/>
      <w:lvlText w:val="%1."/>
      <w:lvlJc w:val="left"/>
      <w:pPr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>
    <w:nsid w:val="48F360B3"/>
    <w:multiLevelType w:val="hybridMultilevel"/>
    <w:tmpl w:val="2116A9E8"/>
    <w:lvl w:ilvl="0" w:tplc="439AD752">
      <w:start w:val="1"/>
      <w:numFmt w:val="bullet"/>
      <w:lvlText w:val="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3">
    <w:nsid w:val="4AF86225"/>
    <w:multiLevelType w:val="hybridMultilevel"/>
    <w:tmpl w:val="F678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01A9F"/>
    <w:multiLevelType w:val="hybridMultilevel"/>
    <w:tmpl w:val="1D1E4F5A"/>
    <w:lvl w:ilvl="0" w:tplc="530A1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1C76DF"/>
    <w:multiLevelType w:val="hybridMultilevel"/>
    <w:tmpl w:val="44BEB308"/>
    <w:lvl w:ilvl="0" w:tplc="6E7E7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12E34"/>
    <w:multiLevelType w:val="hybridMultilevel"/>
    <w:tmpl w:val="A89A86AA"/>
    <w:lvl w:ilvl="0" w:tplc="2BE45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D71DA0"/>
    <w:multiLevelType w:val="hybridMultilevel"/>
    <w:tmpl w:val="96F6F39C"/>
    <w:lvl w:ilvl="0" w:tplc="7CC61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BF1EA5"/>
    <w:multiLevelType w:val="hybridMultilevel"/>
    <w:tmpl w:val="B220FBAA"/>
    <w:lvl w:ilvl="0" w:tplc="3BA8E44C">
      <w:start w:val="10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A06287"/>
    <w:multiLevelType w:val="hybridMultilevel"/>
    <w:tmpl w:val="6446320C"/>
    <w:lvl w:ilvl="0" w:tplc="8E94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F15683"/>
    <w:multiLevelType w:val="hybridMultilevel"/>
    <w:tmpl w:val="4282C990"/>
    <w:lvl w:ilvl="0" w:tplc="1F487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1D77BD"/>
    <w:multiLevelType w:val="multilevel"/>
    <w:tmpl w:val="A90E0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4534D3"/>
    <w:multiLevelType w:val="hybridMultilevel"/>
    <w:tmpl w:val="8688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4D6786"/>
    <w:multiLevelType w:val="hybridMultilevel"/>
    <w:tmpl w:val="26F0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0A6109"/>
    <w:multiLevelType w:val="hybridMultilevel"/>
    <w:tmpl w:val="B10803F2"/>
    <w:lvl w:ilvl="0" w:tplc="35A20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62793B"/>
    <w:multiLevelType w:val="hybridMultilevel"/>
    <w:tmpl w:val="39783690"/>
    <w:lvl w:ilvl="0" w:tplc="B8423A6C">
      <w:start w:val="40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237D29"/>
    <w:multiLevelType w:val="hybridMultilevel"/>
    <w:tmpl w:val="DA9649A6"/>
    <w:lvl w:ilvl="0" w:tplc="1CEE4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461053"/>
    <w:multiLevelType w:val="hybridMultilevel"/>
    <w:tmpl w:val="03504B7A"/>
    <w:lvl w:ilvl="0" w:tplc="9D540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2E3FD1"/>
    <w:multiLevelType w:val="hybridMultilevel"/>
    <w:tmpl w:val="471AFF70"/>
    <w:lvl w:ilvl="0" w:tplc="4E383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C2C2320"/>
    <w:multiLevelType w:val="hybridMultilevel"/>
    <w:tmpl w:val="92925162"/>
    <w:lvl w:ilvl="0" w:tplc="35A206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685F7E"/>
    <w:multiLevelType w:val="hybridMultilevel"/>
    <w:tmpl w:val="850CB734"/>
    <w:lvl w:ilvl="0" w:tplc="AF783872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9475C2"/>
    <w:multiLevelType w:val="multilevel"/>
    <w:tmpl w:val="E6A25A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6F141C40"/>
    <w:multiLevelType w:val="hybridMultilevel"/>
    <w:tmpl w:val="06621CE2"/>
    <w:lvl w:ilvl="0" w:tplc="439AD752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9AD752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A94D88"/>
    <w:multiLevelType w:val="hybridMultilevel"/>
    <w:tmpl w:val="20ACD698"/>
    <w:lvl w:ilvl="0" w:tplc="02C48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A302FD"/>
    <w:multiLevelType w:val="hybridMultilevel"/>
    <w:tmpl w:val="ABAC4FC0"/>
    <w:lvl w:ilvl="0" w:tplc="1FFECD1A">
      <w:start w:val="20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C96A7D"/>
    <w:multiLevelType w:val="hybridMultilevel"/>
    <w:tmpl w:val="1E54E5FA"/>
    <w:lvl w:ilvl="0" w:tplc="85C45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1E3B12"/>
    <w:multiLevelType w:val="hybridMultilevel"/>
    <w:tmpl w:val="DA127352"/>
    <w:lvl w:ilvl="0" w:tplc="35A20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253994"/>
    <w:multiLevelType w:val="hybridMultilevel"/>
    <w:tmpl w:val="208CF7CC"/>
    <w:lvl w:ilvl="0" w:tplc="9A563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7C5335"/>
    <w:multiLevelType w:val="hybridMultilevel"/>
    <w:tmpl w:val="CAD00A98"/>
    <w:lvl w:ilvl="0" w:tplc="C8F85E38">
      <w:start w:val="60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B421ED"/>
    <w:multiLevelType w:val="hybridMultilevel"/>
    <w:tmpl w:val="640EEA80"/>
    <w:lvl w:ilvl="0" w:tplc="9016FDF2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173858"/>
    <w:multiLevelType w:val="hybridMultilevel"/>
    <w:tmpl w:val="ABAC7470"/>
    <w:lvl w:ilvl="0" w:tplc="1AFA37AA">
      <w:start w:val="1"/>
      <w:numFmt w:val="decimal"/>
      <w:lvlText w:val="%1."/>
      <w:lvlJc w:val="left"/>
      <w:pPr>
        <w:ind w:left="180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0007E4"/>
    <w:multiLevelType w:val="hybridMultilevel"/>
    <w:tmpl w:val="EECA4996"/>
    <w:lvl w:ilvl="0" w:tplc="521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38332F"/>
    <w:multiLevelType w:val="hybridMultilevel"/>
    <w:tmpl w:val="A2AE5C80"/>
    <w:lvl w:ilvl="0" w:tplc="1CEE4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7C72A0"/>
    <w:multiLevelType w:val="hybridMultilevel"/>
    <w:tmpl w:val="7C1223EE"/>
    <w:lvl w:ilvl="0" w:tplc="35A20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CBD291E"/>
    <w:multiLevelType w:val="hybridMultilevel"/>
    <w:tmpl w:val="32EA83A0"/>
    <w:lvl w:ilvl="0" w:tplc="439AD7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8C3779"/>
    <w:multiLevelType w:val="hybridMultilevel"/>
    <w:tmpl w:val="DC66C26A"/>
    <w:lvl w:ilvl="0" w:tplc="E3B054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D63F0C"/>
    <w:multiLevelType w:val="hybridMultilevel"/>
    <w:tmpl w:val="E58819E6"/>
    <w:lvl w:ilvl="0" w:tplc="6E7E7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3"/>
  </w:num>
  <w:num w:numId="3">
    <w:abstractNumId w:val="4"/>
  </w:num>
  <w:num w:numId="4">
    <w:abstractNumId w:val="26"/>
  </w:num>
  <w:num w:numId="5">
    <w:abstractNumId w:val="24"/>
  </w:num>
  <w:num w:numId="6">
    <w:abstractNumId w:val="61"/>
  </w:num>
  <w:num w:numId="7">
    <w:abstractNumId w:val="17"/>
  </w:num>
  <w:num w:numId="8">
    <w:abstractNumId w:val="35"/>
  </w:num>
  <w:num w:numId="9">
    <w:abstractNumId w:val="7"/>
  </w:num>
  <w:num w:numId="10">
    <w:abstractNumId w:val="5"/>
  </w:num>
  <w:num w:numId="11">
    <w:abstractNumId w:val="51"/>
  </w:num>
  <w:num w:numId="12">
    <w:abstractNumId w:val="33"/>
  </w:num>
  <w:num w:numId="13">
    <w:abstractNumId w:val="44"/>
  </w:num>
  <w:num w:numId="14">
    <w:abstractNumId w:val="66"/>
  </w:num>
  <w:num w:numId="15">
    <w:abstractNumId w:val="22"/>
  </w:num>
  <w:num w:numId="16">
    <w:abstractNumId w:val="2"/>
  </w:num>
  <w:num w:numId="17">
    <w:abstractNumId w:val="23"/>
  </w:num>
  <w:num w:numId="18">
    <w:abstractNumId w:val="9"/>
  </w:num>
  <w:num w:numId="19">
    <w:abstractNumId w:val="15"/>
  </w:num>
  <w:num w:numId="20">
    <w:abstractNumId w:val="60"/>
  </w:num>
  <w:num w:numId="21">
    <w:abstractNumId w:val="52"/>
  </w:num>
  <w:num w:numId="22">
    <w:abstractNumId w:val="42"/>
  </w:num>
  <w:num w:numId="23">
    <w:abstractNumId w:val="25"/>
  </w:num>
  <w:num w:numId="24">
    <w:abstractNumId w:val="48"/>
  </w:num>
  <w:num w:numId="25">
    <w:abstractNumId w:val="0"/>
  </w:num>
  <w:num w:numId="26">
    <w:abstractNumId w:val="38"/>
  </w:num>
  <w:num w:numId="27">
    <w:abstractNumId w:val="54"/>
  </w:num>
  <w:num w:numId="28">
    <w:abstractNumId w:val="45"/>
  </w:num>
  <w:num w:numId="29">
    <w:abstractNumId w:val="18"/>
  </w:num>
  <w:num w:numId="30">
    <w:abstractNumId w:val="58"/>
  </w:num>
  <w:num w:numId="31">
    <w:abstractNumId w:val="21"/>
  </w:num>
  <w:num w:numId="32">
    <w:abstractNumId w:val="57"/>
  </w:num>
  <w:num w:numId="33">
    <w:abstractNumId w:val="39"/>
  </w:num>
  <w:num w:numId="34">
    <w:abstractNumId w:val="64"/>
  </w:num>
  <w:num w:numId="35">
    <w:abstractNumId w:val="32"/>
  </w:num>
  <w:num w:numId="36">
    <w:abstractNumId w:val="28"/>
  </w:num>
  <w:num w:numId="37">
    <w:abstractNumId w:val="41"/>
  </w:num>
  <w:num w:numId="38">
    <w:abstractNumId w:val="63"/>
  </w:num>
  <w:num w:numId="39">
    <w:abstractNumId w:val="27"/>
  </w:num>
  <w:num w:numId="40">
    <w:abstractNumId w:val="49"/>
  </w:num>
  <w:num w:numId="41">
    <w:abstractNumId w:val="62"/>
  </w:num>
  <w:num w:numId="42">
    <w:abstractNumId w:val="46"/>
  </w:num>
  <w:num w:numId="43">
    <w:abstractNumId w:val="34"/>
  </w:num>
  <w:num w:numId="44">
    <w:abstractNumId w:val="20"/>
  </w:num>
  <w:num w:numId="45">
    <w:abstractNumId w:val="3"/>
  </w:num>
  <w:num w:numId="46">
    <w:abstractNumId w:val="36"/>
  </w:num>
  <w:num w:numId="47">
    <w:abstractNumId w:val="65"/>
  </w:num>
  <w:num w:numId="48">
    <w:abstractNumId w:val="30"/>
  </w:num>
  <w:num w:numId="49">
    <w:abstractNumId w:val="6"/>
  </w:num>
  <w:num w:numId="50">
    <w:abstractNumId w:val="10"/>
  </w:num>
  <w:num w:numId="51">
    <w:abstractNumId w:val="50"/>
  </w:num>
  <w:num w:numId="52">
    <w:abstractNumId w:val="29"/>
  </w:num>
  <w:num w:numId="53">
    <w:abstractNumId w:val="59"/>
  </w:num>
  <w:num w:numId="54">
    <w:abstractNumId w:val="19"/>
  </w:num>
  <w:num w:numId="55">
    <w:abstractNumId w:val="37"/>
  </w:num>
  <w:num w:numId="56">
    <w:abstractNumId w:val="12"/>
  </w:num>
  <w:num w:numId="57">
    <w:abstractNumId w:val="11"/>
  </w:num>
  <w:num w:numId="58">
    <w:abstractNumId w:val="31"/>
  </w:num>
  <w:num w:numId="59">
    <w:abstractNumId w:val="1"/>
  </w:num>
  <w:num w:numId="60">
    <w:abstractNumId w:val="8"/>
  </w:num>
  <w:num w:numId="61">
    <w:abstractNumId w:val="40"/>
  </w:num>
  <w:num w:numId="62">
    <w:abstractNumId w:val="53"/>
  </w:num>
  <w:num w:numId="63">
    <w:abstractNumId w:val="56"/>
  </w:num>
  <w:num w:numId="64">
    <w:abstractNumId w:val="55"/>
  </w:num>
  <w:num w:numId="65">
    <w:abstractNumId w:val="47"/>
  </w:num>
  <w:num w:numId="66">
    <w:abstractNumId w:val="16"/>
  </w:num>
  <w:num w:numId="67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90"/>
    <w:rsid w:val="0000284F"/>
    <w:rsid w:val="00003B20"/>
    <w:rsid w:val="00004177"/>
    <w:rsid w:val="00076686"/>
    <w:rsid w:val="000A24C9"/>
    <w:rsid w:val="000D65B1"/>
    <w:rsid w:val="000D6854"/>
    <w:rsid w:val="001104A9"/>
    <w:rsid w:val="00110A22"/>
    <w:rsid w:val="00126B5D"/>
    <w:rsid w:val="0012712C"/>
    <w:rsid w:val="0014230A"/>
    <w:rsid w:val="0015796F"/>
    <w:rsid w:val="00161B19"/>
    <w:rsid w:val="001746FB"/>
    <w:rsid w:val="00177416"/>
    <w:rsid w:val="00181885"/>
    <w:rsid w:val="00184566"/>
    <w:rsid w:val="001845AA"/>
    <w:rsid w:val="001928CF"/>
    <w:rsid w:val="00196AB5"/>
    <w:rsid w:val="001C5B64"/>
    <w:rsid w:val="00216F24"/>
    <w:rsid w:val="002528BF"/>
    <w:rsid w:val="00255574"/>
    <w:rsid w:val="00260BFD"/>
    <w:rsid w:val="002C4A5C"/>
    <w:rsid w:val="002D5F99"/>
    <w:rsid w:val="002F1635"/>
    <w:rsid w:val="00352774"/>
    <w:rsid w:val="003570F6"/>
    <w:rsid w:val="00365190"/>
    <w:rsid w:val="0036658A"/>
    <w:rsid w:val="00385923"/>
    <w:rsid w:val="003B6D36"/>
    <w:rsid w:val="003C0A1F"/>
    <w:rsid w:val="003D7443"/>
    <w:rsid w:val="00402C80"/>
    <w:rsid w:val="004133A2"/>
    <w:rsid w:val="00415200"/>
    <w:rsid w:val="0043010F"/>
    <w:rsid w:val="00431DD9"/>
    <w:rsid w:val="0047259C"/>
    <w:rsid w:val="004937BB"/>
    <w:rsid w:val="004C50BD"/>
    <w:rsid w:val="004F63B8"/>
    <w:rsid w:val="00506E40"/>
    <w:rsid w:val="00507D68"/>
    <w:rsid w:val="00512FED"/>
    <w:rsid w:val="0053294F"/>
    <w:rsid w:val="00542F31"/>
    <w:rsid w:val="005538AA"/>
    <w:rsid w:val="00574A5A"/>
    <w:rsid w:val="005B21F5"/>
    <w:rsid w:val="005D529F"/>
    <w:rsid w:val="005D748D"/>
    <w:rsid w:val="005E7C42"/>
    <w:rsid w:val="005F0B94"/>
    <w:rsid w:val="005F3A08"/>
    <w:rsid w:val="006011D9"/>
    <w:rsid w:val="00635D3A"/>
    <w:rsid w:val="006526C4"/>
    <w:rsid w:val="006606CD"/>
    <w:rsid w:val="00693B1F"/>
    <w:rsid w:val="006A6FB1"/>
    <w:rsid w:val="006B2318"/>
    <w:rsid w:val="006B5744"/>
    <w:rsid w:val="006C47E5"/>
    <w:rsid w:val="006C7F95"/>
    <w:rsid w:val="006E09DE"/>
    <w:rsid w:val="006E1997"/>
    <w:rsid w:val="006E1BD4"/>
    <w:rsid w:val="006F0AB1"/>
    <w:rsid w:val="006F7E35"/>
    <w:rsid w:val="007103A9"/>
    <w:rsid w:val="00723C17"/>
    <w:rsid w:val="007429BF"/>
    <w:rsid w:val="00746B71"/>
    <w:rsid w:val="00754A55"/>
    <w:rsid w:val="007810E9"/>
    <w:rsid w:val="007A7BFA"/>
    <w:rsid w:val="00802ECA"/>
    <w:rsid w:val="00820EA7"/>
    <w:rsid w:val="00835062"/>
    <w:rsid w:val="00860473"/>
    <w:rsid w:val="00863F14"/>
    <w:rsid w:val="008646BF"/>
    <w:rsid w:val="00884778"/>
    <w:rsid w:val="00884A1E"/>
    <w:rsid w:val="00892435"/>
    <w:rsid w:val="008E00A9"/>
    <w:rsid w:val="00902530"/>
    <w:rsid w:val="009203FF"/>
    <w:rsid w:val="0096749E"/>
    <w:rsid w:val="009845FD"/>
    <w:rsid w:val="009B3DF0"/>
    <w:rsid w:val="009B49A3"/>
    <w:rsid w:val="009C5568"/>
    <w:rsid w:val="009D1B96"/>
    <w:rsid w:val="009E1055"/>
    <w:rsid w:val="009E2D68"/>
    <w:rsid w:val="009E70CB"/>
    <w:rsid w:val="009F2182"/>
    <w:rsid w:val="00A01EA5"/>
    <w:rsid w:val="00A0633F"/>
    <w:rsid w:val="00A25F36"/>
    <w:rsid w:val="00A33F81"/>
    <w:rsid w:val="00A50371"/>
    <w:rsid w:val="00A5471B"/>
    <w:rsid w:val="00A764D2"/>
    <w:rsid w:val="00A76A5F"/>
    <w:rsid w:val="00A86CDD"/>
    <w:rsid w:val="00A937EF"/>
    <w:rsid w:val="00AB3DF7"/>
    <w:rsid w:val="00B024FF"/>
    <w:rsid w:val="00B02592"/>
    <w:rsid w:val="00B07FD1"/>
    <w:rsid w:val="00B11025"/>
    <w:rsid w:val="00B626D0"/>
    <w:rsid w:val="00B9182E"/>
    <w:rsid w:val="00B94C63"/>
    <w:rsid w:val="00B9565B"/>
    <w:rsid w:val="00BB7518"/>
    <w:rsid w:val="00BC5533"/>
    <w:rsid w:val="00BE17A0"/>
    <w:rsid w:val="00BF1916"/>
    <w:rsid w:val="00BF3E48"/>
    <w:rsid w:val="00C170A6"/>
    <w:rsid w:val="00C32D72"/>
    <w:rsid w:val="00C4153C"/>
    <w:rsid w:val="00C8162F"/>
    <w:rsid w:val="00C84845"/>
    <w:rsid w:val="00C91A67"/>
    <w:rsid w:val="00C91DE4"/>
    <w:rsid w:val="00C979B0"/>
    <w:rsid w:val="00CB06B7"/>
    <w:rsid w:val="00CD2FCA"/>
    <w:rsid w:val="00CE6FE7"/>
    <w:rsid w:val="00CF084A"/>
    <w:rsid w:val="00D026C6"/>
    <w:rsid w:val="00D14157"/>
    <w:rsid w:val="00D35B67"/>
    <w:rsid w:val="00D43D0C"/>
    <w:rsid w:val="00D66C3F"/>
    <w:rsid w:val="00D96885"/>
    <w:rsid w:val="00DA2F16"/>
    <w:rsid w:val="00DB6A83"/>
    <w:rsid w:val="00DD3B04"/>
    <w:rsid w:val="00DE666B"/>
    <w:rsid w:val="00E61B96"/>
    <w:rsid w:val="00E70579"/>
    <w:rsid w:val="00E756DF"/>
    <w:rsid w:val="00E861B1"/>
    <w:rsid w:val="00EA0AEC"/>
    <w:rsid w:val="00EE2931"/>
    <w:rsid w:val="00F11C12"/>
    <w:rsid w:val="00F1291A"/>
    <w:rsid w:val="00F15FB7"/>
    <w:rsid w:val="00F32F4F"/>
    <w:rsid w:val="00F50806"/>
    <w:rsid w:val="00F62BCB"/>
    <w:rsid w:val="00F65BBC"/>
    <w:rsid w:val="00F9053A"/>
    <w:rsid w:val="00FD294C"/>
    <w:rsid w:val="00FE5018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26D0"/>
    <w:pPr>
      <w:spacing w:before="100" w:beforeAutospacing="1" w:after="100" w:afterAutospacing="1"/>
      <w:jc w:val="center"/>
      <w:outlineLvl w:val="0"/>
    </w:pPr>
    <w:rPr>
      <w:rFonts w:ascii="Verdana" w:hAnsi="Verdana"/>
      <w:b/>
      <w:bCs/>
      <w:caps/>
      <w:color w:val="005096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rsid w:val="000766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651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365190"/>
    <w:pPr>
      <w:jc w:val="center"/>
    </w:pPr>
    <w:rPr>
      <w:rFonts w:ascii="Arial" w:hAnsi="Arial" w:cs="Arial"/>
      <w:b/>
      <w:bCs/>
      <w:i/>
      <w:iCs/>
      <w:color w:val="800000"/>
      <w:sz w:val="28"/>
    </w:rPr>
  </w:style>
  <w:style w:type="character" w:customStyle="1" w:styleId="a4">
    <w:name w:val="Основной текст Знак"/>
    <w:basedOn w:val="a0"/>
    <w:link w:val="a3"/>
    <w:rsid w:val="00365190"/>
    <w:rPr>
      <w:rFonts w:ascii="Arial" w:eastAsia="Times New Roman" w:hAnsi="Arial" w:cs="Arial"/>
      <w:b/>
      <w:bCs/>
      <w:i/>
      <w:iCs/>
      <w:color w:val="8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5190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aliases w:val="Обычный (Web), Знак"/>
    <w:basedOn w:val="a"/>
    <w:link w:val="a7"/>
    <w:uiPriority w:val="99"/>
    <w:unhideWhenUsed/>
    <w:rsid w:val="00365190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table" w:styleId="a8">
    <w:name w:val="Table Grid"/>
    <w:basedOn w:val="a1"/>
    <w:rsid w:val="00CE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CE6F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6F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026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2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026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2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Кор"/>
    <w:basedOn w:val="a"/>
    <w:rsid w:val="00723C17"/>
  </w:style>
  <w:style w:type="character" w:customStyle="1" w:styleId="20">
    <w:name w:val="Заголовок 2 Знак"/>
    <w:basedOn w:val="a0"/>
    <w:link w:val="2"/>
    <w:uiPriority w:val="9"/>
    <w:rsid w:val="00076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unhideWhenUsed/>
    <w:rsid w:val="00076686"/>
    <w:rPr>
      <w:color w:val="0000FF" w:themeColor="hyperlink"/>
      <w:u w:val="single"/>
    </w:rPr>
  </w:style>
  <w:style w:type="character" w:customStyle="1" w:styleId="editsection">
    <w:name w:val="editsection"/>
    <w:basedOn w:val="a0"/>
    <w:rsid w:val="00076686"/>
  </w:style>
  <w:style w:type="character" w:customStyle="1" w:styleId="mw-headline">
    <w:name w:val="mw-headline"/>
    <w:basedOn w:val="a0"/>
    <w:rsid w:val="00076686"/>
  </w:style>
  <w:style w:type="paragraph" w:customStyle="1" w:styleId="url">
    <w:name w:val="url"/>
    <w:basedOn w:val="a"/>
    <w:next w:val="a"/>
    <w:rsid w:val="00076686"/>
    <w:rPr>
      <w:color w:val="0000FF"/>
      <w:lang w:eastAsia="en-US"/>
    </w:rPr>
  </w:style>
  <w:style w:type="paragraph" w:customStyle="1" w:styleId="12">
    <w:name w:val="Название1"/>
    <w:basedOn w:val="a"/>
    <w:next w:val="url"/>
    <w:rsid w:val="00076686"/>
    <w:rPr>
      <w:b/>
      <w:bCs/>
      <w:color w:val="00000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76686"/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6686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semiHidden/>
    <w:unhideWhenUsed/>
    <w:rsid w:val="00076686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semiHidden/>
    <w:rsid w:val="00076686"/>
    <w:rPr>
      <w:rFonts w:eastAsiaTheme="minorEastAsia"/>
      <w:lang w:eastAsia="ru-RU"/>
    </w:rPr>
  </w:style>
  <w:style w:type="paragraph" w:customStyle="1" w:styleId="consplusnormal">
    <w:name w:val="consplusnormal"/>
    <w:basedOn w:val="a"/>
    <w:rsid w:val="00076686"/>
    <w:rPr>
      <w:sz w:val="22"/>
      <w:szCs w:val="22"/>
    </w:rPr>
  </w:style>
  <w:style w:type="character" w:customStyle="1" w:styleId="a7">
    <w:name w:val="Обычный (веб) Знак"/>
    <w:aliases w:val="Обычный (Web) Знак, Знак Знак"/>
    <w:basedOn w:val="a0"/>
    <w:link w:val="a6"/>
    <w:locked/>
    <w:rsid w:val="00076686"/>
    <w:rPr>
      <w:rFonts w:ascii="Tahoma" w:eastAsia="Times New Roman" w:hAnsi="Tahoma" w:cs="Tahoma"/>
      <w:color w:val="51515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6D0"/>
    <w:rPr>
      <w:rFonts w:ascii="Verdana" w:eastAsia="Times New Roman" w:hAnsi="Verdana" w:cs="Times New Roman"/>
      <w:b/>
      <w:bCs/>
      <w:caps/>
      <w:color w:val="005096"/>
      <w:kern w:val="36"/>
      <w:sz w:val="34"/>
      <w:szCs w:val="34"/>
      <w:lang w:eastAsia="ru-RU"/>
    </w:rPr>
  </w:style>
  <w:style w:type="paragraph" w:styleId="af3">
    <w:name w:val="Title"/>
    <w:basedOn w:val="a"/>
    <w:link w:val="af4"/>
    <w:uiPriority w:val="99"/>
    <w:qFormat/>
    <w:rsid w:val="00B626D0"/>
    <w:pPr>
      <w:jc w:val="center"/>
    </w:pPr>
    <w:rPr>
      <w:b/>
      <w:bCs/>
      <w:sz w:val="34"/>
      <w:szCs w:val="34"/>
    </w:rPr>
  </w:style>
  <w:style w:type="character" w:customStyle="1" w:styleId="af4">
    <w:name w:val="Название Знак"/>
    <w:basedOn w:val="a0"/>
    <w:link w:val="af3"/>
    <w:uiPriority w:val="99"/>
    <w:rsid w:val="00B626D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2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26D0"/>
    <w:pPr>
      <w:spacing w:before="100" w:beforeAutospacing="1" w:after="100" w:afterAutospacing="1"/>
      <w:jc w:val="center"/>
      <w:outlineLvl w:val="0"/>
    </w:pPr>
    <w:rPr>
      <w:rFonts w:ascii="Verdana" w:hAnsi="Verdana"/>
      <w:b/>
      <w:bCs/>
      <w:caps/>
      <w:color w:val="005096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rsid w:val="000766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651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365190"/>
    <w:pPr>
      <w:jc w:val="center"/>
    </w:pPr>
    <w:rPr>
      <w:rFonts w:ascii="Arial" w:hAnsi="Arial" w:cs="Arial"/>
      <w:b/>
      <w:bCs/>
      <w:i/>
      <w:iCs/>
      <w:color w:val="800000"/>
      <w:sz w:val="28"/>
    </w:rPr>
  </w:style>
  <w:style w:type="character" w:customStyle="1" w:styleId="a4">
    <w:name w:val="Основной текст Знак"/>
    <w:basedOn w:val="a0"/>
    <w:link w:val="a3"/>
    <w:rsid w:val="00365190"/>
    <w:rPr>
      <w:rFonts w:ascii="Arial" w:eastAsia="Times New Roman" w:hAnsi="Arial" w:cs="Arial"/>
      <w:b/>
      <w:bCs/>
      <w:i/>
      <w:iCs/>
      <w:color w:val="8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5190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aliases w:val="Обычный (Web), Знак"/>
    <w:basedOn w:val="a"/>
    <w:link w:val="a7"/>
    <w:uiPriority w:val="99"/>
    <w:unhideWhenUsed/>
    <w:rsid w:val="00365190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table" w:styleId="a8">
    <w:name w:val="Table Grid"/>
    <w:basedOn w:val="a1"/>
    <w:rsid w:val="00CE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CE6F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6F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026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2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026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2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Кор"/>
    <w:basedOn w:val="a"/>
    <w:rsid w:val="00723C17"/>
  </w:style>
  <w:style w:type="character" w:customStyle="1" w:styleId="20">
    <w:name w:val="Заголовок 2 Знак"/>
    <w:basedOn w:val="a0"/>
    <w:link w:val="2"/>
    <w:uiPriority w:val="9"/>
    <w:rsid w:val="00076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unhideWhenUsed/>
    <w:rsid w:val="00076686"/>
    <w:rPr>
      <w:color w:val="0000FF" w:themeColor="hyperlink"/>
      <w:u w:val="single"/>
    </w:rPr>
  </w:style>
  <w:style w:type="character" w:customStyle="1" w:styleId="editsection">
    <w:name w:val="editsection"/>
    <w:basedOn w:val="a0"/>
    <w:rsid w:val="00076686"/>
  </w:style>
  <w:style w:type="character" w:customStyle="1" w:styleId="mw-headline">
    <w:name w:val="mw-headline"/>
    <w:basedOn w:val="a0"/>
    <w:rsid w:val="00076686"/>
  </w:style>
  <w:style w:type="paragraph" w:customStyle="1" w:styleId="url">
    <w:name w:val="url"/>
    <w:basedOn w:val="a"/>
    <w:next w:val="a"/>
    <w:rsid w:val="00076686"/>
    <w:rPr>
      <w:color w:val="0000FF"/>
      <w:lang w:eastAsia="en-US"/>
    </w:rPr>
  </w:style>
  <w:style w:type="paragraph" w:customStyle="1" w:styleId="12">
    <w:name w:val="Название1"/>
    <w:basedOn w:val="a"/>
    <w:next w:val="url"/>
    <w:rsid w:val="00076686"/>
    <w:rPr>
      <w:b/>
      <w:bCs/>
      <w:color w:val="00000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76686"/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6686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semiHidden/>
    <w:unhideWhenUsed/>
    <w:rsid w:val="00076686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semiHidden/>
    <w:rsid w:val="00076686"/>
    <w:rPr>
      <w:rFonts w:eastAsiaTheme="minorEastAsia"/>
      <w:lang w:eastAsia="ru-RU"/>
    </w:rPr>
  </w:style>
  <w:style w:type="paragraph" w:customStyle="1" w:styleId="consplusnormal">
    <w:name w:val="consplusnormal"/>
    <w:basedOn w:val="a"/>
    <w:rsid w:val="00076686"/>
    <w:rPr>
      <w:sz w:val="22"/>
      <w:szCs w:val="22"/>
    </w:rPr>
  </w:style>
  <w:style w:type="character" w:customStyle="1" w:styleId="a7">
    <w:name w:val="Обычный (веб) Знак"/>
    <w:aliases w:val="Обычный (Web) Знак, Знак Знак"/>
    <w:basedOn w:val="a0"/>
    <w:link w:val="a6"/>
    <w:locked/>
    <w:rsid w:val="00076686"/>
    <w:rPr>
      <w:rFonts w:ascii="Tahoma" w:eastAsia="Times New Roman" w:hAnsi="Tahoma" w:cs="Tahoma"/>
      <w:color w:val="51515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6D0"/>
    <w:rPr>
      <w:rFonts w:ascii="Verdana" w:eastAsia="Times New Roman" w:hAnsi="Verdana" w:cs="Times New Roman"/>
      <w:b/>
      <w:bCs/>
      <w:caps/>
      <w:color w:val="005096"/>
      <w:kern w:val="36"/>
      <w:sz w:val="34"/>
      <w:szCs w:val="34"/>
      <w:lang w:eastAsia="ru-RU"/>
    </w:rPr>
  </w:style>
  <w:style w:type="paragraph" w:styleId="af3">
    <w:name w:val="Title"/>
    <w:basedOn w:val="a"/>
    <w:link w:val="af4"/>
    <w:uiPriority w:val="99"/>
    <w:qFormat/>
    <w:rsid w:val="00B626D0"/>
    <w:pPr>
      <w:jc w:val="center"/>
    </w:pPr>
    <w:rPr>
      <w:b/>
      <w:bCs/>
      <w:sz w:val="34"/>
      <w:szCs w:val="34"/>
    </w:rPr>
  </w:style>
  <w:style w:type="character" w:customStyle="1" w:styleId="af4">
    <w:name w:val="Название Знак"/>
    <w:basedOn w:val="a0"/>
    <w:link w:val="af3"/>
    <w:uiPriority w:val="99"/>
    <w:rsid w:val="00B626D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2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4sh.ucoz.ru" TargetMode="External"/><Relationship Id="rId18" Type="http://schemas.openxmlformats.org/officeDocument/2006/relationships/hyperlink" Target="http://www.phys.spb.ru" TargetMode="External"/><Relationship Id="rId26" Type="http://schemas.openxmlformats.org/officeDocument/2006/relationships/hyperlink" Target="http://optics.ifmo.ru" TargetMode="External"/><Relationship Id="rId39" Type="http://schemas.openxmlformats.org/officeDocument/2006/relationships/image" Target="media/image1.png"/><Relationship Id="rId21" Type="http://schemas.openxmlformats.org/officeDocument/2006/relationships/hyperlink" Target="http://fiz.1september.ru" TargetMode="External"/><Relationship Id="rId34" Type="http://schemas.openxmlformats.org/officeDocument/2006/relationships/hyperlink" Target="http://www.physics.vir.ru" TargetMode="External"/><Relationship Id="rId42" Type="http://schemas.openxmlformats.org/officeDocument/2006/relationships/hyperlink" Target="http://moodle.iteach.ru/course/" TargetMode="External"/><Relationship Id="rId47" Type="http://schemas.openxmlformats.org/officeDocument/2006/relationships/hyperlink" Target="http://WWW.ucoz.ru" TargetMode="External"/><Relationship Id="rId50" Type="http://schemas.openxmlformats.org/officeDocument/2006/relationships/hyperlink" Target="http://www.distolymp.spbu.ru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netcity.ucoz.ru/" TargetMode="External"/><Relationship Id="rId17" Type="http://schemas.openxmlformats.org/officeDocument/2006/relationships/hyperlink" Target="http://www.agym.spbu.ru/" TargetMode="External"/><Relationship Id="rId25" Type="http://schemas.openxmlformats.org/officeDocument/2006/relationships/hyperlink" Target="http://nuclphys.sinp.msu.ru" TargetMode="External"/><Relationship Id="rId33" Type="http://schemas.openxmlformats.org/officeDocument/2006/relationships/hyperlink" Target="http://www.physics.ru" TargetMode="External"/><Relationship Id="rId38" Type="http://schemas.openxmlformats.org/officeDocument/2006/relationships/hyperlink" Target="http://netcity.ucoz.ru/" TargetMode="External"/><Relationship Id="rId46" Type="http://schemas.openxmlformats.org/officeDocument/2006/relationships/hyperlink" Target="http://www.opencla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4sh.ucoz.ru" TargetMode="External"/><Relationship Id="rId20" Type="http://schemas.openxmlformats.org/officeDocument/2006/relationships/hyperlink" Target="http://experiment.edu.ru" TargetMode="External"/><Relationship Id="rId29" Type="http://schemas.openxmlformats.org/officeDocument/2006/relationships/hyperlink" Target="http://www.cultinfo.ru/fulltext/" TargetMode="External"/><Relationship Id="rId41" Type="http://schemas.openxmlformats.org/officeDocument/2006/relationships/hyperlink" Target="http://www.netcity.ucoz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tcity.ucoz.ru/" TargetMode="External"/><Relationship Id="rId24" Type="http://schemas.openxmlformats.org/officeDocument/2006/relationships/hyperlink" Target="http://kvant.mccme.ru" TargetMode="External"/><Relationship Id="rId32" Type="http://schemas.openxmlformats.org/officeDocument/2006/relationships/hyperlink" Target="http://www.iypt.org/" TargetMode="External"/><Relationship Id="rId37" Type="http://schemas.openxmlformats.org/officeDocument/2006/relationships/hyperlink" Target="http://edu.shd.ru" TargetMode="External"/><Relationship Id="rId40" Type="http://schemas.openxmlformats.org/officeDocument/2006/relationships/hyperlink" Target="http://WWW.ucoz.ru" TargetMode="External"/><Relationship Id="rId45" Type="http://schemas.openxmlformats.org/officeDocument/2006/relationships/hyperlink" Target="http://www.intergu.ru/" TargetMode="External"/><Relationship Id="rId53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netcity.ucoz.ru/" TargetMode="External"/><Relationship Id="rId23" Type="http://schemas.openxmlformats.org/officeDocument/2006/relationships/hyperlink" Target="http://genphys.phys.msu.ru" TargetMode="External"/><Relationship Id="rId28" Type="http://schemas.openxmlformats.org/officeDocument/2006/relationships/hyperlink" Target="http://www.aesc.msu.ru/" TargetMode="External"/><Relationship Id="rId36" Type="http://schemas.openxmlformats.org/officeDocument/2006/relationships/hyperlink" Target="http://www.xumuk.ru/" TargetMode="External"/><Relationship Id="rId49" Type="http://schemas.openxmlformats.org/officeDocument/2006/relationships/hyperlink" Target="http://www.iypt.org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demo.home.nov.ru" TargetMode="External"/><Relationship Id="rId31" Type="http://schemas.openxmlformats.org/officeDocument/2006/relationships/hyperlink" Target="http://www.ioffe.ru/journals/jtf/" TargetMode="External"/><Relationship Id="rId44" Type="http://schemas.openxmlformats.org/officeDocument/2006/relationships/hyperlink" Target="http://pedsovet.org/" TargetMode="External"/><Relationship Id="rId52" Type="http://schemas.openxmlformats.org/officeDocument/2006/relationships/hyperlink" Target="http://netcity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4@salekhard.org" TargetMode="External"/><Relationship Id="rId14" Type="http://schemas.openxmlformats.org/officeDocument/2006/relationships/hyperlink" Target="http://netcity.ucoz.ru/" TargetMode="External"/><Relationship Id="rId22" Type="http://schemas.openxmlformats.org/officeDocument/2006/relationships/hyperlink" Target="http://fizzzika.narod.ru" TargetMode="External"/><Relationship Id="rId27" Type="http://schemas.openxmlformats.org/officeDocument/2006/relationships/hyperlink" Target="http://ru.wikipedia.org/wiki/" TargetMode="External"/><Relationship Id="rId30" Type="http://schemas.openxmlformats.org/officeDocument/2006/relationships/hyperlink" Target="http://www.gomulina.orc.ru" TargetMode="External"/><Relationship Id="rId35" Type="http://schemas.openxmlformats.org/officeDocument/2006/relationships/hyperlink" Target="http://www.school.mipt.ru" TargetMode="External"/><Relationship Id="rId43" Type="http://schemas.openxmlformats.org/officeDocument/2006/relationships/hyperlink" Target="http://www.it-n.ru/" TargetMode="External"/><Relationship Id="rId48" Type="http://schemas.openxmlformats.org/officeDocument/2006/relationships/hyperlink" Target="http://ru.wikipedia.org/wiki/%D0%A4%D0%B8%D0%B7%D0%B8%D0%BA%D0%B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istolymp.ifmo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3F28-8039-4250-A869-BD4B9AA7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17764</Words>
  <Characters>101260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Пользователь</cp:lastModifiedBy>
  <cp:revision>2</cp:revision>
  <dcterms:created xsi:type="dcterms:W3CDTF">2014-04-22T05:27:00Z</dcterms:created>
  <dcterms:modified xsi:type="dcterms:W3CDTF">2014-04-22T05:27:00Z</dcterms:modified>
</cp:coreProperties>
</file>